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9771A" w:rsidRPr="00927A1B">
        <w:rPr>
          <w:rFonts w:eastAsia="Calibri"/>
          <w:sz w:val="22"/>
          <w:szCs w:val="21"/>
          <w:lang w:eastAsia="en-US"/>
        </w:rPr>
        <w:t>АХМЕТОВ КАНАТ АЛЬБЕРТОВИЧ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B9771A" w:rsidRPr="00927A1B">
        <w:rPr>
          <w:rFonts w:eastAsia="Calibri"/>
          <w:sz w:val="22"/>
          <w:szCs w:val="21"/>
          <w:lang w:eastAsia="en-US"/>
        </w:rPr>
        <w:t>Автоматика</w:t>
      </w:r>
      <w:r w:rsidR="000963EE" w:rsidRPr="00B73271">
        <w:rPr>
          <w:rFonts w:eastAsia="Calibri"/>
          <w:sz w:val="22"/>
          <w:szCs w:val="21"/>
          <w:lang w:eastAsia="en-US"/>
        </w:rPr>
        <w:t>"</w:t>
      </w:r>
      <w:r w:rsidR="009E06C7" w:rsidRPr="009D42B6">
        <w:rPr>
          <w:rFonts w:eastAsia="Calibri"/>
          <w:sz w:val="22"/>
          <w:szCs w:val="21"/>
          <w:lang w:eastAsia="en-US"/>
        </w:rPr>
        <w:t xml:space="preserve"> </w:t>
      </w:r>
      <w:r w:rsidR="00B9771A">
        <w:rPr>
          <w:rFonts w:eastAsia="Calibri"/>
          <w:sz w:val="22"/>
          <w:szCs w:val="21"/>
          <w:lang w:val="kk-KZ" w:eastAsia="en-US"/>
        </w:rPr>
        <w:t>АҚ</w:t>
      </w:r>
      <w:r w:rsidR="00A75809">
        <w:rPr>
          <w:sz w:val="24"/>
          <w:szCs w:val="24"/>
        </w:rPr>
        <w:t xml:space="preserve"> БСН/ЖСН: </w:t>
      </w:r>
      <w:r w:rsidR="00B9771A" w:rsidRPr="00927A1B">
        <w:rPr>
          <w:rFonts w:eastAsia="Calibri"/>
          <w:sz w:val="22"/>
          <w:szCs w:val="21"/>
          <w:lang w:eastAsia="en-US"/>
        </w:rPr>
        <w:t>940940000433</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B74E1">
        <w:rPr>
          <w:b/>
          <w:sz w:val="24"/>
          <w:szCs w:val="24"/>
          <w:lang w:val="kk-KZ"/>
        </w:rPr>
        <w:t>12</w:t>
      </w:r>
      <w:r w:rsidR="00903D63" w:rsidRPr="00927A1B">
        <w:rPr>
          <w:b/>
          <w:sz w:val="24"/>
          <w:szCs w:val="24"/>
        </w:rPr>
        <w:t>.0</w:t>
      </w:r>
      <w:r w:rsidR="00903D63">
        <w:rPr>
          <w:b/>
          <w:sz w:val="24"/>
          <w:szCs w:val="24"/>
        </w:rPr>
        <w:t>4</w:t>
      </w:r>
      <w:r w:rsidR="00903D63" w:rsidRPr="00927A1B">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4E1"/>
    <w:rsid w:val="007C5670"/>
    <w:rsid w:val="0080491C"/>
    <w:rsid w:val="00817B3C"/>
    <w:rsid w:val="008458AD"/>
    <w:rsid w:val="00850A82"/>
    <w:rsid w:val="0085469D"/>
    <w:rsid w:val="00873AAA"/>
    <w:rsid w:val="008766F1"/>
    <w:rsid w:val="00897505"/>
    <w:rsid w:val="008B4139"/>
    <w:rsid w:val="008E2E02"/>
    <w:rsid w:val="008F54A1"/>
    <w:rsid w:val="00903D63"/>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9771A"/>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2016-02-17T11:07:00Z</dcterms:created>
  <dcterms:modified xsi:type="dcterms:W3CDTF">2016-03-24T03:45:00Z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