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E3FD8" w:rsidRPr="00E23C24">
        <w:rPr>
          <w:rFonts w:eastAsia="Calibri"/>
          <w:sz w:val="22"/>
          <w:szCs w:val="21"/>
          <w:lang w:eastAsia="en-US"/>
        </w:rPr>
        <w:t>ЖАКУПОВ КАЖМУРАТ АБАШОВИЧ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EE3FD8" w:rsidRPr="00E23C24">
        <w:rPr>
          <w:rFonts w:eastAsia="Calibri"/>
          <w:sz w:val="22"/>
          <w:szCs w:val="21"/>
          <w:lang w:eastAsia="en-US"/>
        </w:rPr>
        <w:t>ПолиКроМ</w:t>
      </w:r>
      <w:proofErr w:type="spellEnd"/>
      <w:r w:rsidR="00EE3FD8" w:rsidRPr="00E23C24">
        <w:rPr>
          <w:rFonts w:eastAsia="Calibri"/>
          <w:sz w:val="22"/>
          <w:szCs w:val="21"/>
          <w:lang w:eastAsia="en-US"/>
        </w:rPr>
        <w:t>-ПВ</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EE3FD8" w:rsidRPr="00E23C24">
        <w:rPr>
          <w:rFonts w:eastAsia="Calibri"/>
          <w:sz w:val="22"/>
          <w:szCs w:val="21"/>
          <w:lang w:eastAsia="en-US"/>
        </w:rPr>
        <w:t>031140000922</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F41AC1">
        <w:rPr>
          <w:b/>
          <w:sz w:val="24"/>
          <w:szCs w:val="24"/>
          <w:lang w:val="kk-KZ"/>
        </w:rPr>
        <w:t>25</w:t>
      </w:r>
      <w:bookmarkStart w:id="0" w:name="_GoBack"/>
      <w:bookmarkEnd w:id="0"/>
      <w:r w:rsidR="007A710D">
        <w:rPr>
          <w:b/>
          <w:sz w:val="24"/>
          <w:szCs w:val="24"/>
        </w:rPr>
        <w:t>.03.2016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A710D"/>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C36A5"/>
    <w:rsid w:val="00DD3E3B"/>
    <w:rsid w:val="00DF5E43"/>
    <w:rsid w:val="00E05EFA"/>
    <w:rsid w:val="00E44DDD"/>
    <w:rsid w:val="00EA670C"/>
    <w:rsid w:val="00EB3318"/>
    <w:rsid w:val="00ED1BCA"/>
    <w:rsid w:val="00EE3FD8"/>
    <w:rsid w:val="00F02A2A"/>
    <w:rsid w:val="00F067DF"/>
    <w:rsid w:val="00F12B49"/>
    <w:rsid w:val="00F14430"/>
    <w:rsid w:val="00F41AC1"/>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2015-11-06T12:47:00Z</dcterms:created>
  <dcterms:modified xsi:type="dcterms:W3CDTF">2016-03-04T11:55:00Z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