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44B1" w:rsidRPr="009F6302">
        <w:rPr>
          <w:rFonts w:eastAsia="Calibri"/>
          <w:sz w:val="22"/>
          <w:szCs w:val="21"/>
          <w:lang w:eastAsia="en-US"/>
        </w:rPr>
        <w:t>ТАПАЕВ КАСЫМКАН АСЫЛКАНОВИЧ</w:t>
      </w:r>
      <w:r w:rsidR="00E2492F"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37665E">
        <w:t>"</w:t>
      </w:r>
      <w:proofErr w:type="spellStart"/>
      <w:r w:rsidR="008544B1" w:rsidRPr="009F6302">
        <w:rPr>
          <w:rFonts w:eastAsia="Calibri"/>
          <w:sz w:val="22"/>
          <w:szCs w:val="21"/>
          <w:lang w:eastAsia="en-US"/>
        </w:rPr>
        <w:t>Предгорненский</w:t>
      </w:r>
      <w:proofErr w:type="spellEnd"/>
      <w:r w:rsidR="008544B1" w:rsidRPr="009F6302">
        <w:rPr>
          <w:rFonts w:eastAsia="Calibri"/>
          <w:sz w:val="22"/>
          <w:szCs w:val="21"/>
          <w:lang w:eastAsia="en-US"/>
        </w:rPr>
        <w:t xml:space="preserve"> маслоэкстракционный завод</w:t>
      </w:r>
      <w:r w:rsidR="0037665E">
        <w:t>"</w:t>
      </w:r>
      <w:r w:rsidR="0037665E">
        <w:rPr>
          <w:rFonts w:eastAsia="Calibri"/>
          <w:sz w:val="22"/>
          <w:szCs w:val="21"/>
          <w:lang w:val="kk-KZ" w:eastAsia="en-US"/>
        </w:rPr>
        <w:t xml:space="preserve"> </w:t>
      </w:r>
      <w:r w:rsidR="008B4139">
        <w:rPr>
          <w:rFonts w:eastAsia="Calibri"/>
          <w:sz w:val="22"/>
          <w:szCs w:val="21"/>
          <w:lang w:val="kk-KZ" w:eastAsia="en-US"/>
        </w:rPr>
        <w:t>ЖШС</w:t>
      </w:r>
      <w:r w:rsidRPr="009D42B6">
        <w:rPr>
          <w:sz w:val="24"/>
          <w:szCs w:val="24"/>
        </w:rPr>
        <w:t xml:space="preserve"> БСН/ЖСН: </w:t>
      </w:r>
      <w:r w:rsidR="008544B1" w:rsidRPr="009F6302">
        <w:rPr>
          <w:rFonts w:eastAsia="Calibri"/>
          <w:sz w:val="22"/>
          <w:szCs w:val="21"/>
          <w:lang w:eastAsia="en-US"/>
        </w:rPr>
        <w:t>061040017989</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2E4937">
        <w:rPr>
          <w:b/>
          <w:sz w:val="24"/>
          <w:szCs w:val="24"/>
          <w:lang w:val="kk-KZ"/>
        </w:rPr>
        <w:t>02</w:t>
      </w:r>
      <w:r w:rsidR="001631D3">
        <w:rPr>
          <w:b/>
          <w:sz w:val="24"/>
          <w:szCs w:val="24"/>
        </w:rPr>
        <w:t>.0</w:t>
      </w:r>
      <w:r w:rsidR="002E4937">
        <w:rPr>
          <w:b/>
          <w:sz w:val="24"/>
          <w:szCs w:val="24"/>
        </w:rPr>
        <w:t>6</w:t>
      </w:r>
      <w:r w:rsidR="001631D3">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31D3"/>
    <w:rsid w:val="00165B2F"/>
    <w:rsid w:val="001702C8"/>
    <w:rsid w:val="00171907"/>
    <w:rsid w:val="00191522"/>
    <w:rsid w:val="001E38E0"/>
    <w:rsid w:val="001E395D"/>
    <w:rsid w:val="001E5C29"/>
    <w:rsid w:val="002028A9"/>
    <w:rsid w:val="00211467"/>
    <w:rsid w:val="002116A2"/>
    <w:rsid w:val="00215C75"/>
    <w:rsid w:val="002177EB"/>
    <w:rsid w:val="002235FF"/>
    <w:rsid w:val="00294B96"/>
    <w:rsid w:val="002A2A36"/>
    <w:rsid w:val="002A320D"/>
    <w:rsid w:val="002B238E"/>
    <w:rsid w:val="002B3D8F"/>
    <w:rsid w:val="002C391B"/>
    <w:rsid w:val="002E4937"/>
    <w:rsid w:val="0030694A"/>
    <w:rsid w:val="00315427"/>
    <w:rsid w:val="00321148"/>
    <w:rsid w:val="003276A1"/>
    <w:rsid w:val="00330901"/>
    <w:rsid w:val="00346A8D"/>
    <w:rsid w:val="00372AA8"/>
    <w:rsid w:val="0037665E"/>
    <w:rsid w:val="00377CFA"/>
    <w:rsid w:val="00380898"/>
    <w:rsid w:val="00394EAB"/>
    <w:rsid w:val="003C34BE"/>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155E"/>
    <w:rsid w:val="005777C6"/>
    <w:rsid w:val="00581969"/>
    <w:rsid w:val="00592ED0"/>
    <w:rsid w:val="00596B8C"/>
    <w:rsid w:val="005B20E7"/>
    <w:rsid w:val="005C7867"/>
    <w:rsid w:val="005E4467"/>
    <w:rsid w:val="005F22B7"/>
    <w:rsid w:val="00631C3F"/>
    <w:rsid w:val="00633048"/>
    <w:rsid w:val="006542F7"/>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4B1"/>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2492F"/>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2016-02-24T06:19:00Z</dcterms:created>
  <dcterms:modified xsi:type="dcterms:W3CDTF">2016-05-13T11:39:00Z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