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545F76">
        <w:t xml:space="preserve">АБИЛЬТАЕВ АСКАР КАИРЖАНОВИЧ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E76D49">
        <w:t xml:space="preserve">"СХП Павловка" </w:t>
      </w:r>
      <w:r w:rsidR="008B4139" w:rsidRPr="002E191B">
        <w:rPr>
          <w:rFonts w:eastAsia="Calibri"/>
          <w:sz w:val="24"/>
          <w:szCs w:val="24"/>
          <w:lang w:val="kk-KZ" w:eastAsia="en-US"/>
        </w:rPr>
        <w:t>ЖШС</w:t>
      </w:r>
      <w:r w:rsidRPr="002E191B">
        <w:rPr>
          <w:sz w:val="24"/>
          <w:szCs w:val="24"/>
        </w:rPr>
        <w:t xml:space="preserve"> БСН/ЖСН: </w:t>
      </w:r>
      <w:r w:rsidR="00B47E5C">
        <w:t>041240010281</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507C48">
        <w:rPr>
          <w:b/>
          <w:sz w:val="24"/>
          <w:szCs w:val="24"/>
          <w:lang w:val="kk-KZ"/>
        </w:rPr>
        <w:t>08</w:t>
      </w:r>
      <w:r w:rsidR="002E191B" w:rsidRPr="002E191B">
        <w:rPr>
          <w:b/>
          <w:sz w:val="24"/>
          <w:szCs w:val="24"/>
        </w:rPr>
        <w:t>.0</w:t>
      </w:r>
      <w:r w:rsidR="00507C48">
        <w:rPr>
          <w:b/>
          <w:sz w:val="24"/>
          <w:szCs w:val="24"/>
        </w:rPr>
        <w:t>4</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07C48"/>
    <w:rsid w:val="00521A1E"/>
    <w:rsid w:val="00526CF3"/>
    <w:rsid w:val="00545F76"/>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BFE"/>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47E5C"/>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76D49"/>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2016-01-22T10:48:00Z</dcterms:created>
  <dcterms:modified xsi:type="dcterms:W3CDTF">2016-03-25T06:15:00Z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