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84" w:rsidRPr="008C278A" w:rsidRDefault="00897884" w:rsidP="00897884">
      <w:pPr>
        <w:pStyle w:val="a3"/>
        <w:spacing w:line="240" w:lineRule="auto"/>
        <w:rPr>
          <w:lang w:val="ru-RU"/>
        </w:rPr>
      </w:pPr>
      <w:bookmarkStart w:id="0" w:name="_Toc64088414"/>
      <w:bookmarkStart w:id="1" w:name="_Toc257888642"/>
      <w:r w:rsidRPr="008C278A">
        <w:rPr>
          <w:lang w:val="ru-RU"/>
        </w:rPr>
        <w:t>Приглашение к участию в торгах (ПУТ)</w:t>
      </w:r>
      <w:bookmarkEnd w:id="0"/>
      <w:bookmarkEnd w:id="1"/>
      <w:r w:rsidRPr="008C278A">
        <w:rPr>
          <w:lang w:val="ru-RU"/>
        </w:rPr>
        <w:t xml:space="preserve"> </w:t>
      </w:r>
    </w:p>
    <w:p w:rsidR="00897884" w:rsidRPr="008C278A" w:rsidRDefault="00897884" w:rsidP="00897884">
      <w:pPr>
        <w:spacing w:before="240" w:line="240" w:lineRule="auto"/>
        <w:rPr>
          <w:b/>
          <w:spacing w:val="-2"/>
          <w:szCs w:val="24"/>
          <w:lang w:val="ru-RU"/>
        </w:rPr>
      </w:pPr>
      <w:r w:rsidRPr="008C278A">
        <w:rPr>
          <w:b/>
          <w:spacing w:val="-2"/>
          <w:szCs w:val="24"/>
          <w:lang w:val="ru-RU"/>
        </w:rPr>
        <w:t xml:space="preserve">Страна: </w:t>
      </w:r>
      <w:r w:rsidRPr="008C278A">
        <w:rPr>
          <w:b/>
          <w:spacing w:val="-2"/>
          <w:szCs w:val="24"/>
          <w:lang w:val="ru-RU"/>
        </w:rPr>
        <w:tab/>
        <w:t xml:space="preserve">Республика Казахстан  </w:t>
      </w:r>
    </w:p>
    <w:p w:rsidR="00897884" w:rsidRPr="008C278A" w:rsidRDefault="00897884" w:rsidP="00897884">
      <w:pPr>
        <w:spacing w:line="240" w:lineRule="auto"/>
        <w:rPr>
          <w:b/>
          <w:spacing w:val="-2"/>
          <w:szCs w:val="24"/>
          <w:lang w:val="ru-RU"/>
        </w:rPr>
      </w:pPr>
      <w:r w:rsidRPr="008C278A">
        <w:rPr>
          <w:b/>
          <w:szCs w:val="24"/>
          <w:lang w:val="ru-RU"/>
        </w:rPr>
        <w:t xml:space="preserve">Проект: </w:t>
      </w:r>
      <w:r w:rsidRPr="008C278A">
        <w:rPr>
          <w:b/>
          <w:szCs w:val="24"/>
          <w:lang w:val="ru-RU"/>
        </w:rPr>
        <w:tab/>
        <w:t xml:space="preserve">Проект реформирования налогового администрирования </w:t>
      </w:r>
    </w:p>
    <w:p w:rsidR="00897884" w:rsidRPr="008C278A" w:rsidRDefault="00897884" w:rsidP="00897884">
      <w:pPr>
        <w:spacing w:line="240" w:lineRule="auto"/>
        <w:rPr>
          <w:b/>
          <w:bCs/>
          <w:iCs/>
          <w:szCs w:val="24"/>
          <w:lang w:val="ru-RU"/>
        </w:rPr>
      </w:pPr>
      <w:r w:rsidRPr="008C278A">
        <w:rPr>
          <w:b/>
          <w:bCs/>
          <w:iCs/>
          <w:szCs w:val="24"/>
          <w:lang w:val="ru-RU"/>
        </w:rPr>
        <w:t xml:space="preserve">Заем №: </w:t>
      </w:r>
      <w:r w:rsidRPr="008C278A">
        <w:rPr>
          <w:b/>
          <w:bCs/>
          <w:iCs/>
          <w:szCs w:val="24"/>
          <w:lang w:val="ru-RU"/>
        </w:rPr>
        <w:tab/>
        <w:t xml:space="preserve">7835- </w:t>
      </w:r>
      <w:r>
        <w:rPr>
          <w:b/>
          <w:bCs/>
          <w:iCs/>
          <w:szCs w:val="24"/>
        </w:rPr>
        <w:t>KZ</w:t>
      </w:r>
    </w:p>
    <w:p w:rsidR="00897884" w:rsidRPr="008C278A" w:rsidRDefault="00897884" w:rsidP="00897884">
      <w:pPr>
        <w:tabs>
          <w:tab w:val="left" w:pos="720"/>
          <w:tab w:val="left" w:pos="1418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b/>
          <w:bCs/>
          <w:iCs/>
          <w:szCs w:val="24"/>
          <w:lang w:val="ru-RU"/>
        </w:rPr>
      </w:pPr>
      <w:r w:rsidRPr="008C278A">
        <w:rPr>
          <w:b/>
          <w:szCs w:val="24"/>
          <w:lang w:val="ru-RU"/>
        </w:rPr>
        <w:t xml:space="preserve">МКТ №: </w:t>
      </w:r>
      <w:r w:rsidRPr="008C278A">
        <w:rPr>
          <w:b/>
          <w:szCs w:val="24"/>
          <w:lang w:val="ru-RU"/>
        </w:rPr>
        <w:tab/>
      </w:r>
      <w:r>
        <w:rPr>
          <w:b/>
          <w:szCs w:val="24"/>
        </w:rPr>
        <w:t>TARP</w:t>
      </w:r>
      <w:r w:rsidRPr="008C278A">
        <w:rPr>
          <w:b/>
          <w:szCs w:val="24"/>
          <w:lang w:val="ru-RU"/>
        </w:rPr>
        <w:t>-</w:t>
      </w:r>
      <w:r>
        <w:rPr>
          <w:b/>
          <w:bCs/>
          <w:iCs/>
          <w:szCs w:val="24"/>
        </w:rPr>
        <w:t>KZ</w:t>
      </w:r>
      <w:r w:rsidRPr="008C278A">
        <w:rPr>
          <w:b/>
          <w:bCs/>
          <w:iCs/>
          <w:szCs w:val="24"/>
          <w:lang w:val="ru-RU"/>
        </w:rPr>
        <w:t>/</w:t>
      </w:r>
      <w:r>
        <w:rPr>
          <w:b/>
          <w:bCs/>
          <w:iCs/>
          <w:szCs w:val="24"/>
        </w:rPr>
        <w:t>ICB</w:t>
      </w:r>
      <w:r w:rsidRPr="008C278A">
        <w:rPr>
          <w:b/>
          <w:bCs/>
          <w:iCs/>
          <w:szCs w:val="24"/>
          <w:lang w:val="ru-RU"/>
        </w:rPr>
        <w:t xml:space="preserve">-06 «Лицензионное программное обеспечение </w:t>
      </w:r>
      <w:r>
        <w:rPr>
          <w:b/>
          <w:bCs/>
          <w:iCs/>
          <w:szCs w:val="24"/>
        </w:rPr>
        <w:t>CERTEX</w:t>
      </w:r>
      <w:r w:rsidRPr="008C278A">
        <w:rPr>
          <w:b/>
          <w:bCs/>
          <w:iCs/>
          <w:szCs w:val="24"/>
          <w:lang w:val="ru-RU"/>
        </w:rPr>
        <w:t>»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spacing w:val="-2"/>
          <w:lang w:val="ru-RU"/>
        </w:rPr>
      </w:pPr>
      <w:r w:rsidRPr="008C278A">
        <w:rPr>
          <w:spacing w:val="-2"/>
          <w:lang w:val="ru-RU"/>
        </w:rPr>
        <w:t>1.</w:t>
      </w:r>
      <w:r w:rsidRPr="008C278A">
        <w:rPr>
          <w:spacing w:val="-2"/>
          <w:lang w:val="ru-RU"/>
        </w:rPr>
        <w:tab/>
        <w:t xml:space="preserve">Настоящее Приглашение к участию в торгах следует за Общим уведомлением о закупках по настоящему Проекту, которое было опубликовано в издании </w:t>
      </w:r>
      <w:r>
        <w:rPr>
          <w:spacing w:val="-2"/>
        </w:rPr>
        <w:t>Development</w:t>
      </w:r>
      <w:r w:rsidRPr="008C278A">
        <w:rPr>
          <w:spacing w:val="-2"/>
          <w:lang w:val="ru-RU"/>
        </w:rPr>
        <w:t xml:space="preserve"> </w:t>
      </w:r>
      <w:r>
        <w:rPr>
          <w:spacing w:val="-2"/>
        </w:rPr>
        <w:t>Business</w:t>
      </w:r>
      <w:r w:rsidRPr="008C278A">
        <w:rPr>
          <w:spacing w:val="-2"/>
          <w:lang w:val="ru-RU"/>
        </w:rPr>
        <w:t>, выпуск  2011 г.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spacing w:val="-2"/>
          <w:lang w:val="ru-RU"/>
        </w:rPr>
      </w:pPr>
      <w:r w:rsidRPr="008C278A">
        <w:rPr>
          <w:spacing w:val="-2"/>
          <w:lang w:val="ru-RU"/>
        </w:rPr>
        <w:t>2.</w:t>
      </w:r>
      <w:r w:rsidRPr="008C278A">
        <w:rPr>
          <w:spacing w:val="-2"/>
          <w:lang w:val="ru-RU"/>
        </w:rPr>
        <w:tab/>
        <w:t xml:space="preserve">Республика Казахстан получила заем Международного банка реконструкции и развития для финансирования расходов по Проекту реформирования налогового администрирования, и намеревается использовать часть средств этого займа для платежей по Контракту </w:t>
      </w:r>
      <w:r>
        <w:rPr>
          <w:spacing w:val="-2"/>
        </w:rPr>
        <w:t>TARP</w:t>
      </w:r>
      <w:r w:rsidRPr="008C278A">
        <w:rPr>
          <w:spacing w:val="-2"/>
          <w:lang w:val="ru-RU"/>
        </w:rPr>
        <w:t>-</w:t>
      </w:r>
      <w:r>
        <w:rPr>
          <w:spacing w:val="-2"/>
        </w:rPr>
        <w:t>KZ</w:t>
      </w:r>
      <w:r w:rsidRPr="008C278A">
        <w:rPr>
          <w:spacing w:val="-2"/>
          <w:lang w:val="ru-RU"/>
        </w:rPr>
        <w:t>/</w:t>
      </w:r>
      <w:r>
        <w:rPr>
          <w:spacing w:val="-2"/>
        </w:rPr>
        <w:t>ICB</w:t>
      </w:r>
      <w:r w:rsidRPr="008C278A">
        <w:rPr>
          <w:spacing w:val="-2"/>
          <w:lang w:val="ru-RU"/>
        </w:rPr>
        <w:t xml:space="preserve">-06 </w:t>
      </w:r>
      <w:r w:rsidRPr="008C278A">
        <w:rPr>
          <w:iCs/>
          <w:szCs w:val="24"/>
          <w:lang w:val="ru-RU"/>
        </w:rPr>
        <w:t xml:space="preserve">«Лицензионное программное обеспечение </w:t>
      </w:r>
      <w:r>
        <w:rPr>
          <w:iCs/>
          <w:szCs w:val="24"/>
        </w:rPr>
        <w:t>CERTEX</w:t>
      </w:r>
      <w:r w:rsidRPr="008C278A">
        <w:rPr>
          <w:iCs/>
          <w:szCs w:val="24"/>
          <w:lang w:val="ru-RU"/>
        </w:rPr>
        <w:t>»</w:t>
      </w:r>
      <w:r w:rsidR="00511BFA">
        <w:rPr>
          <w:spacing w:val="-2"/>
          <w:lang w:val="ru-RU"/>
        </w:rPr>
        <w:t>.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spacing w:val="-2"/>
          <w:lang w:val="ru-RU"/>
        </w:rPr>
      </w:pPr>
      <w:r w:rsidRPr="008C278A">
        <w:rPr>
          <w:spacing w:val="-2"/>
          <w:lang w:val="ru-RU"/>
        </w:rPr>
        <w:t>3.</w:t>
      </w:r>
      <w:r w:rsidRPr="008C278A">
        <w:rPr>
          <w:spacing w:val="-2"/>
          <w:lang w:val="ru-RU"/>
        </w:rPr>
        <w:tab/>
      </w:r>
      <w:r w:rsidRPr="008C278A">
        <w:rPr>
          <w:spacing w:val="-2"/>
          <w:szCs w:val="24"/>
          <w:lang w:val="ru-RU"/>
        </w:rPr>
        <w:t xml:space="preserve">Комитет Государственных Доходов Министерства финансов Республики Казахстан настоящим приглашает правомочных и квалифицированных Участников торгов к подаче конкурсных предложений в запечатанных конвертах на закупку лицензионного </w:t>
      </w:r>
      <w:proofErr w:type="gramStart"/>
      <w:r w:rsidRPr="008C278A">
        <w:rPr>
          <w:spacing w:val="-2"/>
          <w:szCs w:val="24"/>
          <w:lang w:val="ru-RU"/>
        </w:rPr>
        <w:t>ПО</w:t>
      </w:r>
      <w:proofErr w:type="gramEnd"/>
      <w:r w:rsidRPr="008C278A">
        <w:rPr>
          <w:spacing w:val="-2"/>
          <w:lang w:val="ru-RU"/>
        </w:rPr>
        <w:t>.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spacing w:val="-2"/>
          <w:lang w:val="ru-RU"/>
        </w:rPr>
      </w:pPr>
      <w:r w:rsidRPr="008C278A">
        <w:rPr>
          <w:spacing w:val="-2"/>
          <w:lang w:val="ru-RU"/>
        </w:rPr>
        <w:t>4.</w:t>
      </w:r>
      <w:r w:rsidRPr="008C278A">
        <w:rPr>
          <w:spacing w:val="-2"/>
          <w:lang w:val="ru-RU"/>
        </w:rPr>
        <w:tab/>
        <w:t xml:space="preserve">Торги будут проводиться на основе процедур Международных конкурсных  торгов (МКТ), изложенных в </w:t>
      </w:r>
      <w:r w:rsidRPr="008C278A">
        <w:rPr>
          <w:i/>
          <w:spacing w:val="-2"/>
          <w:lang w:val="ru-RU"/>
        </w:rPr>
        <w:t>Руководстве</w:t>
      </w:r>
      <w:r w:rsidRPr="008C278A">
        <w:rPr>
          <w:spacing w:val="-2"/>
          <w:lang w:val="ru-RU"/>
        </w:rPr>
        <w:t xml:space="preserve"> Всемирного банка</w:t>
      </w:r>
      <w:r w:rsidRPr="008C278A">
        <w:rPr>
          <w:i/>
          <w:spacing w:val="-2"/>
          <w:lang w:val="ru-RU"/>
        </w:rPr>
        <w:t xml:space="preserve"> </w:t>
      </w:r>
      <w:r w:rsidRPr="008C278A">
        <w:rPr>
          <w:i/>
          <w:lang w:val="ru-RU"/>
        </w:rPr>
        <w:t>«Закупки по займам МБРР и кредитам МАР» (май 2004 г., пересмотренные в октябре 2006г.)</w:t>
      </w:r>
      <w:r w:rsidRPr="008C278A">
        <w:rPr>
          <w:spacing w:val="-2"/>
          <w:lang w:val="ru-RU"/>
        </w:rPr>
        <w:t xml:space="preserve">, и будут открыты для </w:t>
      </w:r>
      <w:r w:rsidRPr="008C278A">
        <w:rPr>
          <w:spacing w:val="-2"/>
          <w:szCs w:val="24"/>
          <w:lang w:val="ru-RU"/>
        </w:rPr>
        <w:t>всех правомочных Участников торгов в соответствии с Руководством</w:t>
      </w:r>
      <w:r w:rsidRPr="008C278A">
        <w:rPr>
          <w:lang w:val="ru-RU"/>
        </w:rPr>
        <w:t>.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spacing w:val="-2"/>
          <w:lang w:val="ru-RU"/>
        </w:rPr>
      </w:pPr>
      <w:r w:rsidRPr="008C278A">
        <w:rPr>
          <w:spacing w:val="-2"/>
          <w:lang w:val="ru-RU"/>
        </w:rPr>
        <w:t>5.</w:t>
      </w:r>
      <w:r w:rsidRPr="008C278A">
        <w:rPr>
          <w:spacing w:val="-2"/>
          <w:lang w:val="ru-RU"/>
        </w:rPr>
        <w:tab/>
      </w:r>
      <w:r w:rsidRPr="008C278A">
        <w:rPr>
          <w:spacing w:val="-2"/>
          <w:szCs w:val="24"/>
          <w:lang w:val="ru-RU"/>
        </w:rPr>
        <w:t xml:space="preserve">Заинтересованные правомочные Участники торгов могут получить дальнейшую информацию и Документацию </w:t>
      </w:r>
      <w:proofErr w:type="gramStart"/>
      <w:r w:rsidRPr="008C278A">
        <w:rPr>
          <w:spacing w:val="-2"/>
          <w:szCs w:val="24"/>
          <w:lang w:val="ru-RU"/>
        </w:rPr>
        <w:t xml:space="preserve">для торгов в Комитете </w:t>
      </w:r>
      <w:r w:rsidRPr="008C278A">
        <w:rPr>
          <w:lang w:val="ru-RU"/>
        </w:rPr>
        <w:t>Государственных Доходов</w:t>
      </w:r>
      <w:r w:rsidRPr="008C278A">
        <w:rPr>
          <w:spacing w:val="-2"/>
          <w:szCs w:val="24"/>
          <w:lang w:val="ru-RU"/>
        </w:rPr>
        <w:t xml:space="preserve"> по нижеуказанному адресу </w:t>
      </w:r>
      <w:r w:rsidRPr="008C278A">
        <w:rPr>
          <w:b/>
          <w:spacing w:val="-2"/>
          <w:szCs w:val="24"/>
          <w:lang w:val="ru-RU"/>
        </w:rPr>
        <w:t>с понедельника по пятницу</w:t>
      </w:r>
      <w:proofErr w:type="gramEnd"/>
      <w:r w:rsidRPr="008C278A">
        <w:rPr>
          <w:b/>
          <w:spacing w:val="-2"/>
          <w:szCs w:val="24"/>
          <w:lang w:val="ru-RU"/>
        </w:rPr>
        <w:t xml:space="preserve"> с 10:00 до 18:00:</w:t>
      </w:r>
    </w:p>
    <w:p w:rsidR="00897884" w:rsidRPr="008C278A" w:rsidRDefault="00897884" w:rsidP="00897884">
      <w:pPr>
        <w:tabs>
          <w:tab w:val="left" w:pos="1134"/>
          <w:tab w:val="right" w:pos="7254"/>
        </w:tabs>
        <w:spacing w:line="240" w:lineRule="auto"/>
        <w:rPr>
          <w:lang w:val="ru-RU"/>
        </w:rPr>
      </w:pPr>
      <w:r w:rsidRPr="008C278A">
        <w:rPr>
          <w:b/>
          <w:lang w:val="ru-RU"/>
        </w:rPr>
        <w:t>Комитет Государственных Доходов</w:t>
      </w:r>
    </w:p>
    <w:p w:rsidR="00897884" w:rsidRPr="008C278A" w:rsidRDefault="00897884" w:rsidP="00897884">
      <w:pPr>
        <w:tabs>
          <w:tab w:val="left" w:pos="1134"/>
          <w:tab w:val="right" w:pos="7254"/>
        </w:tabs>
        <w:spacing w:line="240" w:lineRule="auto"/>
        <w:rPr>
          <w:lang w:val="ru-RU"/>
        </w:rPr>
      </w:pPr>
      <w:r w:rsidRPr="008C278A">
        <w:rPr>
          <w:lang w:val="ru-RU"/>
        </w:rPr>
        <w:t>Министерства финансов Республики Казахстан</w:t>
      </w:r>
    </w:p>
    <w:p w:rsidR="00897884" w:rsidRPr="008C278A" w:rsidRDefault="00897884" w:rsidP="00897884">
      <w:pPr>
        <w:tabs>
          <w:tab w:val="left" w:pos="1134"/>
          <w:tab w:val="right" w:pos="7254"/>
        </w:tabs>
        <w:spacing w:line="240" w:lineRule="auto"/>
        <w:rPr>
          <w:bCs/>
          <w:szCs w:val="24"/>
          <w:lang w:val="ru-RU"/>
        </w:rPr>
      </w:pPr>
      <w:r w:rsidRPr="008C278A">
        <w:rPr>
          <w:lang w:val="ru-RU"/>
        </w:rPr>
        <w:t xml:space="preserve">Проект </w:t>
      </w:r>
      <w:r w:rsidRPr="008C278A">
        <w:rPr>
          <w:bCs/>
          <w:szCs w:val="24"/>
          <w:lang w:val="ru-RU"/>
        </w:rPr>
        <w:t xml:space="preserve">реформирования налогового администрирования </w:t>
      </w:r>
    </w:p>
    <w:p w:rsidR="00897884" w:rsidRPr="006D48AA" w:rsidRDefault="00897884" w:rsidP="00897884">
      <w:pPr>
        <w:tabs>
          <w:tab w:val="left" w:pos="1134"/>
          <w:tab w:val="right" w:pos="7254"/>
        </w:tabs>
        <w:spacing w:line="240" w:lineRule="auto"/>
        <w:rPr>
          <w:b/>
          <w:lang w:val="ru-RU"/>
        </w:rPr>
      </w:pPr>
      <w:r w:rsidRPr="008C278A">
        <w:rPr>
          <w:b/>
          <w:lang w:val="ru-RU"/>
        </w:rPr>
        <w:t xml:space="preserve">Республика Казахстан, Астана, </w:t>
      </w:r>
      <w:r w:rsidR="00511BFA">
        <w:rPr>
          <w:b/>
        </w:rPr>
        <w:t>Z</w:t>
      </w:r>
      <w:r w:rsidR="00511BFA" w:rsidRPr="00511BFA">
        <w:rPr>
          <w:b/>
          <w:lang w:val="ru-RU"/>
        </w:rPr>
        <w:t>10</w:t>
      </w:r>
      <w:r w:rsidR="00511BFA">
        <w:rPr>
          <w:b/>
        </w:rPr>
        <w:t>K</w:t>
      </w:r>
      <w:r w:rsidR="00511BFA" w:rsidRPr="00511BFA">
        <w:rPr>
          <w:b/>
          <w:lang w:val="ru-RU"/>
        </w:rPr>
        <w:t>8</w:t>
      </w:r>
      <w:r w:rsidR="00511BFA">
        <w:rPr>
          <w:b/>
        </w:rPr>
        <w:t>H</w:t>
      </w:r>
      <w:r w:rsidR="00511BFA" w:rsidRPr="00511BFA">
        <w:rPr>
          <w:b/>
          <w:lang w:val="ru-RU"/>
        </w:rPr>
        <w:t>4</w:t>
      </w:r>
      <w:r w:rsidRPr="008C278A">
        <w:rPr>
          <w:b/>
          <w:lang w:val="ru-RU"/>
        </w:rPr>
        <w:t xml:space="preserve">, ул. </w:t>
      </w:r>
      <w:proofErr w:type="spellStart"/>
      <w:r w:rsidRPr="006D48AA">
        <w:rPr>
          <w:b/>
          <w:lang w:val="ru-RU"/>
        </w:rPr>
        <w:t>Бейбитшилик</w:t>
      </w:r>
      <w:proofErr w:type="spellEnd"/>
      <w:r w:rsidRPr="006D48AA">
        <w:rPr>
          <w:b/>
          <w:lang w:val="ru-RU"/>
        </w:rPr>
        <w:t xml:space="preserve"> 10, 3 этаж, </w:t>
      </w:r>
      <w:proofErr w:type="spellStart"/>
      <w:r w:rsidRPr="006D48AA">
        <w:rPr>
          <w:b/>
          <w:lang w:val="ru-RU"/>
        </w:rPr>
        <w:t>каб</w:t>
      </w:r>
      <w:proofErr w:type="spellEnd"/>
      <w:r w:rsidRPr="006D48AA">
        <w:rPr>
          <w:b/>
          <w:lang w:val="ru-RU"/>
        </w:rPr>
        <w:t>. 311</w:t>
      </w:r>
    </w:p>
    <w:p w:rsidR="00897884" w:rsidRPr="008C278A" w:rsidRDefault="00897884" w:rsidP="00897884">
      <w:pPr>
        <w:tabs>
          <w:tab w:val="left" w:pos="1134"/>
          <w:tab w:val="right" w:pos="7254"/>
        </w:tabs>
        <w:spacing w:line="240" w:lineRule="auto"/>
        <w:rPr>
          <w:lang w:val="ru-RU"/>
        </w:rPr>
      </w:pPr>
      <w:r w:rsidRPr="008C278A">
        <w:rPr>
          <w:lang w:val="ru-RU"/>
        </w:rPr>
        <w:t>Пожалуйста, наберите на входе внутренний номер 2931.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b/>
          <w:lang w:val="ru-RU"/>
        </w:rPr>
      </w:pPr>
      <w:r w:rsidRPr="008C278A">
        <w:rPr>
          <w:lang w:val="ru-RU"/>
        </w:rPr>
        <w:t xml:space="preserve">Контактное лицо: </w:t>
      </w:r>
      <w:proofErr w:type="spellStart"/>
      <w:r w:rsidR="00511BFA">
        <w:rPr>
          <w:b/>
          <w:lang w:val="ru-RU"/>
        </w:rPr>
        <w:t>Камшат</w:t>
      </w:r>
      <w:proofErr w:type="spellEnd"/>
      <w:r w:rsidR="00511BFA">
        <w:rPr>
          <w:b/>
          <w:lang w:val="ru-RU"/>
        </w:rPr>
        <w:t xml:space="preserve"> </w:t>
      </w:r>
      <w:proofErr w:type="spellStart"/>
      <w:r w:rsidR="00511BFA">
        <w:rPr>
          <w:b/>
          <w:lang w:val="ru-RU"/>
        </w:rPr>
        <w:t>Ещанова</w:t>
      </w:r>
      <w:proofErr w:type="spellEnd"/>
      <w:r w:rsidRPr="008C278A">
        <w:rPr>
          <w:b/>
          <w:lang w:val="ru-RU"/>
        </w:rPr>
        <w:t>, консультант по закупкам ПРНА КГД,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40" w:lineRule="auto"/>
        <w:jc w:val="both"/>
        <w:rPr>
          <w:b/>
          <w:iCs/>
          <w:lang w:val="ru-RU"/>
        </w:rPr>
      </w:pPr>
      <w:r w:rsidRPr="008C278A">
        <w:rPr>
          <w:lang w:val="ru-RU"/>
        </w:rPr>
        <w:t>Электронный адрес:</w:t>
      </w:r>
      <w:proofErr w:type="spellStart"/>
      <w:r>
        <w:rPr>
          <w:b/>
          <w:bCs/>
        </w:rPr>
        <w:t>taxreformkz</w:t>
      </w:r>
      <w:proofErr w:type="spellEnd"/>
      <w:r w:rsidRPr="008C278A">
        <w:rPr>
          <w:b/>
          <w:bCs/>
          <w:lang w:val="ru-RU"/>
        </w:rPr>
        <w:t>@</w:t>
      </w:r>
      <w:proofErr w:type="spellStart"/>
      <w:r>
        <w:rPr>
          <w:b/>
          <w:bCs/>
        </w:rPr>
        <w:t>gmail</w:t>
      </w:r>
      <w:proofErr w:type="spellEnd"/>
      <w:r w:rsidRPr="008C278A">
        <w:rPr>
          <w:b/>
          <w:bCs/>
          <w:lang w:val="ru-RU"/>
        </w:rPr>
        <w:t>.</w:t>
      </w:r>
      <w:r>
        <w:rPr>
          <w:b/>
          <w:bCs/>
        </w:rPr>
        <w:t>com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spacing w:val="-2"/>
          <w:lang w:val="ru-RU"/>
        </w:rPr>
      </w:pPr>
      <w:r w:rsidRPr="008C278A">
        <w:rPr>
          <w:spacing w:val="-2"/>
          <w:lang w:val="ru-RU"/>
        </w:rPr>
        <w:t xml:space="preserve">6. </w:t>
      </w:r>
      <w:r w:rsidRPr="008C278A">
        <w:rPr>
          <w:spacing w:val="-2"/>
          <w:lang w:val="ru-RU"/>
        </w:rPr>
        <w:tab/>
        <w:t xml:space="preserve">Квалификационные требования включают: </w:t>
      </w:r>
    </w:p>
    <w:p w:rsidR="00897884" w:rsidRPr="008C278A" w:rsidRDefault="00897884" w:rsidP="00897884">
      <w:pPr>
        <w:pStyle w:val="BankNormal"/>
        <w:spacing w:after="200" w:line="240" w:lineRule="auto"/>
        <w:ind w:left="567" w:hanging="540"/>
        <w:jc w:val="both"/>
        <w:rPr>
          <w:b/>
          <w:lang w:val="ru-RU"/>
        </w:rPr>
      </w:pPr>
      <w:r w:rsidRPr="008C278A">
        <w:rPr>
          <w:b/>
          <w:lang w:val="ru-RU"/>
        </w:rPr>
        <w:t>Опыт и технические возможности</w:t>
      </w:r>
    </w:p>
    <w:p w:rsidR="00897884" w:rsidRDefault="00897884" w:rsidP="00897884">
      <w:pPr>
        <w:pStyle w:val="BankNormal"/>
        <w:spacing w:after="200" w:line="240" w:lineRule="auto"/>
        <w:jc w:val="both"/>
      </w:pPr>
      <w:r w:rsidRPr="008C278A">
        <w:rPr>
          <w:lang w:val="ru-RU"/>
        </w:rPr>
        <w:t xml:space="preserve">Участник торгов должен представить документальные подтверждения, демонстрирующие, что он отвечает следующему требованию </w:t>
      </w:r>
      <w:r>
        <w:t>(</w:t>
      </w:r>
      <w:proofErr w:type="spellStart"/>
      <w:r>
        <w:t>требованиям</w:t>
      </w:r>
      <w:proofErr w:type="spellEnd"/>
      <w:r>
        <w:t xml:space="preserve">) к </w:t>
      </w:r>
      <w:proofErr w:type="spellStart"/>
      <w:r>
        <w:t>опыту</w:t>
      </w:r>
      <w:proofErr w:type="spellEnd"/>
      <w:r>
        <w:t xml:space="preserve">: </w:t>
      </w:r>
    </w:p>
    <w:p w:rsidR="00897884" w:rsidRPr="008C278A" w:rsidRDefault="00897884" w:rsidP="00897884">
      <w:pPr>
        <w:pStyle w:val="BankNormal"/>
        <w:numPr>
          <w:ilvl w:val="0"/>
          <w:numId w:val="2"/>
        </w:numPr>
        <w:spacing w:after="200" w:line="240" w:lineRule="auto"/>
        <w:jc w:val="both"/>
        <w:rPr>
          <w:lang w:val="ru-RU"/>
        </w:rPr>
      </w:pPr>
      <w:r w:rsidRPr="008C278A">
        <w:rPr>
          <w:bCs/>
          <w:i/>
          <w:lang w:val="ru-RU"/>
        </w:rPr>
        <w:lastRenderedPageBreak/>
        <w:t>Участник торгов имеет успешный опыт в качестве Генерального подрядчика как минимум в 2 (двух) Контрактах аналогичного типа и объема в течение последних 5 (пяти) лет (2011-2015 гг.).</w:t>
      </w:r>
    </w:p>
    <w:p w:rsidR="00897884" w:rsidRPr="008C278A" w:rsidRDefault="00897884" w:rsidP="00897884">
      <w:pPr>
        <w:numPr>
          <w:ilvl w:val="0"/>
          <w:numId w:val="2"/>
        </w:numPr>
        <w:suppressAutoHyphens/>
        <w:spacing w:before="120" w:line="240" w:lineRule="auto"/>
        <w:jc w:val="both"/>
        <w:rPr>
          <w:bCs/>
          <w:i/>
          <w:lang w:val="ru-RU"/>
        </w:rPr>
      </w:pPr>
      <w:r w:rsidRPr="008C278A">
        <w:rPr>
          <w:bCs/>
          <w:i/>
          <w:lang w:val="ru-RU"/>
        </w:rPr>
        <w:t xml:space="preserve">Участник конкурса должен продемонстрировать собственную возможность или возможность Агента предоставить следующие соответствующие услуги в стране Покупателя, как подробно описано в Разделе </w:t>
      </w:r>
      <w:r>
        <w:rPr>
          <w:bCs/>
          <w:i/>
        </w:rPr>
        <w:t>VI</w:t>
      </w:r>
      <w:r w:rsidRPr="008C278A">
        <w:rPr>
          <w:bCs/>
          <w:i/>
          <w:lang w:val="ru-RU"/>
        </w:rPr>
        <w:t xml:space="preserve"> «Перечень требований», Технические спецификации, 3.4 Требования к сопутствующим услугам:</w:t>
      </w:r>
    </w:p>
    <w:p w:rsidR="00897884" w:rsidRPr="008C282B" w:rsidRDefault="00897884" w:rsidP="00897884">
      <w:pPr>
        <w:pStyle w:val="1"/>
        <w:suppressAutoHyphens/>
        <w:spacing w:line="240" w:lineRule="auto"/>
        <w:ind w:left="0"/>
        <w:jc w:val="both"/>
        <w:rPr>
          <w:i/>
          <w:lang w:val="ru-RU"/>
        </w:rPr>
      </w:pPr>
      <w:r w:rsidRPr="00AA5630">
        <w:rPr>
          <w:i/>
          <w:lang w:val="ru-RU"/>
        </w:rPr>
        <w:t>Тех</w:t>
      </w:r>
      <w:proofErr w:type="gramStart"/>
      <w:r w:rsidR="008C282B">
        <w:rPr>
          <w:i/>
          <w:lang w:val="ru-RU"/>
        </w:rPr>
        <w:t xml:space="preserve"> </w:t>
      </w:r>
      <w:r w:rsidRPr="00AA5630">
        <w:rPr>
          <w:i/>
          <w:lang w:val="ru-RU"/>
        </w:rPr>
        <w:t>.</w:t>
      </w:r>
      <w:proofErr w:type="gramEnd"/>
      <w:r w:rsidRPr="00AA5630">
        <w:rPr>
          <w:i/>
          <w:lang w:val="ru-RU"/>
        </w:rPr>
        <w:t xml:space="preserve">поддержка, установка, настройка и интеграция с </w:t>
      </w:r>
      <w:r w:rsidR="008C282B">
        <w:rPr>
          <w:i/>
          <w:lang w:val="ru-RU"/>
        </w:rPr>
        <w:t>существующими системами КГД МФ РК</w:t>
      </w:r>
      <w:r w:rsidRPr="00AA5630">
        <w:rPr>
          <w:i/>
          <w:lang w:val="ru-RU"/>
        </w:rPr>
        <w:t xml:space="preserve">. </w:t>
      </w:r>
      <w:r w:rsidRPr="008C282B">
        <w:rPr>
          <w:i/>
          <w:lang w:val="ru-RU"/>
        </w:rPr>
        <w:t xml:space="preserve">Документальное свидетельство должно включать следующее: </w:t>
      </w:r>
    </w:p>
    <w:p w:rsidR="00897884" w:rsidRPr="00AA5630" w:rsidRDefault="00897884" w:rsidP="00897884">
      <w:pPr>
        <w:pStyle w:val="1"/>
        <w:numPr>
          <w:ilvl w:val="0"/>
          <w:numId w:val="1"/>
        </w:numPr>
        <w:suppressAutoHyphens/>
        <w:spacing w:before="120" w:line="240" w:lineRule="auto"/>
        <w:ind w:left="714" w:hanging="357"/>
        <w:jc w:val="both"/>
        <w:rPr>
          <w:i/>
          <w:lang w:val="ru-RU"/>
        </w:rPr>
      </w:pPr>
      <w:r w:rsidRPr="00AA5630">
        <w:rPr>
          <w:i/>
          <w:lang w:val="ru-RU"/>
        </w:rPr>
        <w:t>Копии сертификатов специалистов, сертифицированных/уполномоченных изготовителем на осуществление установки, конфигурации Товаров и технической консультации.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40" w:lineRule="auto"/>
        <w:jc w:val="both"/>
        <w:rPr>
          <w:spacing w:val="-2"/>
          <w:lang w:val="ru-RU"/>
        </w:rPr>
      </w:pPr>
      <w:r w:rsidRPr="008C278A">
        <w:rPr>
          <w:spacing w:val="-2"/>
          <w:szCs w:val="24"/>
          <w:lang w:val="ru-RU"/>
        </w:rPr>
        <w:t>Льготы для отечественных товаров не предусмотрены. Более подробная информация представлена в Документации для торгов.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spacing w:val="-2"/>
          <w:lang w:val="ru-RU"/>
        </w:rPr>
      </w:pPr>
      <w:r w:rsidRPr="008C278A">
        <w:rPr>
          <w:spacing w:val="-2"/>
          <w:lang w:val="ru-RU"/>
        </w:rPr>
        <w:t>7.</w:t>
      </w:r>
      <w:r w:rsidRPr="008C278A">
        <w:rPr>
          <w:spacing w:val="-2"/>
          <w:lang w:val="ru-RU"/>
        </w:rPr>
        <w:tab/>
        <w:t>Заинтересованные Участники торгов могут получить Документацию для торгов на английском</w:t>
      </w:r>
      <w:r w:rsidRPr="008C278A">
        <w:rPr>
          <w:i/>
          <w:spacing w:val="-2"/>
          <w:lang w:val="ru-RU"/>
        </w:rPr>
        <w:t xml:space="preserve"> </w:t>
      </w:r>
      <w:r w:rsidRPr="008C278A">
        <w:rPr>
          <w:spacing w:val="-2"/>
          <w:lang w:val="ru-RU"/>
        </w:rPr>
        <w:t xml:space="preserve">языке после подачи письменного уведомления по следующему адресу: </w:t>
      </w:r>
      <w:proofErr w:type="spellStart"/>
      <w:r>
        <w:rPr>
          <w:b/>
          <w:bCs/>
        </w:rPr>
        <w:t>taxreformkz</w:t>
      </w:r>
      <w:proofErr w:type="spellEnd"/>
      <w:r w:rsidRPr="008C278A">
        <w:rPr>
          <w:b/>
          <w:bCs/>
          <w:lang w:val="ru-RU"/>
        </w:rPr>
        <w:t>@</w:t>
      </w:r>
      <w:proofErr w:type="spellStart"/>
      <w:r>
        <w:rPr>
          <w:b/>
          <w:bCs/>
        </w:rPr>
        <w:t>gmail</w:t>
      </w:r>
      <w:proofErr w:type="spellEnd"/>
      <w:r w:rsidRPr="008C278A">
        <w:rPr>
          <w:b/>
          <w:bCs/>
          <w:lang w:val="ru-RU"/>
        </w:rPr>
        <w:t>.</w:t>
      </w:r>
      <w:r>
        <w:rPr>
          <w:b/>
          <w:bCs/>
        </w:rPr>
        <w:t>com</w:t>
      </w:r>
      <w:r w:rsidRPr="008C278A">
        <w:rPr>
          <w:spacing w:val="-2"/>
          <w:lang w:val="ru-RU"/>
        </w:rPr>
        <w:t xml:space="preserve"> через электронную почту в формате </w:t>
      </w:r>
      <w:r>
        <w:rPr>
          <w:spacing w:val="-2"/>
        </w:rPr>
        <w:t>PDF</w:t>
      </w:r>
      <w:r w:rsidRPr="008C278A">
        <w:rPr>
          <w:spacing w:val="-2"/>
          <w:lang w:val="ru-RU"/>
        </w:rPr>
        <w:t xml:space="preserve">, либо документацию может забрать представитель участника торгов с офиса Проекта по адресу, указанному ниже. </w:t>
      </w:r>
      <w:r w:rsidRPr="008C278A">
        <w:rPr>
          <w:spacing w:val="-2"/>
          <w:szCs w:val="24"/>
          <w:lang w:val="ru-RU"/>
        </w:rPr>
        <w:t xml:space="preserve">Участники торгов могут также запросить перевод Документации для торгов на русском языке. Однако Участники торгов должны помнить, что официальной версией Документации для торгов является </w:t>
      </w:r>
      <w:r w:rsidRPr="008C278A">
        <w:rPr>
          <w:b/>
          <w:spacing w:val="-2"/>
          <w:szCs w:val="24"/>
          <w:lang w:val="ru-RU"/>
        </w:rPr>
        <w:t>только</w:t>
      </w:r>
      <w:r w:rsidRPr="008C278A">
        <w:rPr>
          <w:spacing w:val="-2"/>
          <w:szCs w:val="24"/>
          <w:lang w:val="ru-RU"/>
        </w:rPr>
        <w:t xml:space="preserve"> английская версия; вся деловая переписка относительно данной процедуры закупок будет вестись на английском языке и конкурсные предложения должны быть представлены на английском языке.</w:t>
      </w:r>
    </w:p>
    <w:p w:rsidR="00897884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40" w:line="240" w:lineRule="auto"/>
        <w:jc w:val="both"/>
        <w:rPr>
          <w:spacing w:val="-2"/>
          <w:lang w:val="ru-RU"/>
        </w:rPr>
      </w:pPr>
      <w:r w:rsidRPr="008C278A">
        <w:rPr>
          <w:spacing w:val="-2"/>
          <w:lang w:val="ru-RU"/>
        </w:rPr>
        <w:t xml:space="preserve">8. Конкурсные предложения должны быть доставлены по адресу, указанному ниже, не позднее </w:t>
      </w:r>
      <w:r w:rsidR="00511BFA">
        <w:rPr>
          <w:b/>
          <w:spacing w:val="-2"/>
          <w:lang w:val="ru-RU"/>
        </w:rPr>
        <w:t>0</w:t>
      </w:r>
      <w:r w:rsidR="00F019A0">
        <w:rPr>
          <w:b/>
          <w:spacing w:val="-2"/>
          <w:lang w:val="ru-RU"/>
        </w:rPr>
        <w:t xml:space="preserve">7 октября </w:t>
      </w:r>
      <w:r w:rsidRPr="008C278A">
        <w:rPr>
          <w:b/>
          <w:spacing w:val="-2"/>
          <w:lang w:val="ru-RU"/>
        </w:rPr>
        <w:t>2016</w:t>
      </w:r>
      <w:r w:rsidRPr="008C278A">
        <w:rPr>
          <w:b/>
          <w:lang w:val="ru-RU"/>
        </w:rPr>
        <w:t xml:space="preserve"> года</w:t>
      </w:r>
      <w:r w:rsidRPr="008C278A">
        <w:rPr>
          <w:b/>
          <w:spacing w:val="-2"/>
          <w:lang w:val="ru-RU"/>
        </w:rPr>
        <w:t>, 1</w:t>
      </w:r>
      <w:r w:rsidR="00511BFA">
        <w:rPr>
          <w:b/>
          <w:spacing w:val="-2"/>
          <w:lang w:val="ru-RU"/>
        </w:rPr>
        <w:t>5</w:t>
      </w:r>
      <w:r w:rsidRPr="008C278A">
        <w:rPr>
          <w:b/>
          <w:spacing w:val="-2"/>
          <w:lang w:val="ru-RU"/>
        </w:rPr>
        <w:t xml:space="preserve">:00 по </w:t>
      </w:r>
      <w:proofErr w:type="spellStart"/>
      <w:r w:rsidRPr="008C278A">
        <w:rPr>
          <w:b/>
          <w:spacing w:val="-2"/>
          <w:lang w:val="ru-RU"/>
        </w:rPr>
        <w:t>астанинскому</w:t>
      </w:r>
      <w:proofErr w:type="spellEnd"/>
      <w:r w:rsidRPr="008C278A">
        <w:rPr>
          <w:b/>
          <w:spacing w:val="-2"/>
          <w:lang w:val="ru-RU"/>
        </w:rPr>
        <w:t xml:space="preserve"> времени. </w:t>
      </w:r>
      <w:r w:rsidRPr="008C278A">
        <w:rPr>
          <w:lang w:val="ru-RU"/>
        </w:rPr>
        <w:t xml:space="preserve">Проведение торгов </w:t>
      </w:r>
      <w:r w:rsidRPr="008C278A">
        <w:rPr>
          <w:iCs/>
          <w:lang w:val="ru-RU"/>
        </w:rPr>
        <w:t>не будет</w:t>
      </w:r>
      <w:r w:rsidRPr="008C278A">
        <w:rPr>
          <w:lang w:val="ru-RU"/>
        </w:rPr>
        <w:t xml:space="preserve"> разрешено в электронной форме.</w:t>
      </w:r>
      <w:r w:rsidRPr="008C278A">
        <w:rPr>
          <w:spacing w:val="-2"/>
          <w:lang w:val="ru-RU"/>
        </w:rPr>
        <w:t xml:space="preserve"> Конкурсные предложения, поданные после крайнего срока, </w:t>
      </w:r>
      <w:bookmarkStart w:id="2" w:name="_GoBack"/>
      <w:bookmarkEnd w:id="2"/>
      <w:r w:rsidRPr="008C278A">
        <w:rPr>
          <w:spacing w:val="-2"/>
          <w:lang w:val="ru-RU"/>
        </w:rPr>
        <w:t xml:space="preserve">будут отклонены. Конкурсные предложения будут вскрыты </w:t>
      </w:r>
      <w:r w:rsidR="00511BFA">
        <w:rPr>
          <w:b/>
          <w:spacing w:val="-2"/>
          <w:lang w:val="ru-RU"/>
        </w:rPr>
        <w:t>0</w:t>
      </w:r>
      <w:r w:rsidR="00F019A0">
        <w:rPr>
          <w:b/>
          <w:spacing w:val="-2"/>
          <w:lang w:val="ru-RU"/>
        </w:rPr>
        <w:t xml:space="preserve">7 октября </w:t>
      </w:r>
      <w:r w:rsidRPr="008C278A">
        <w:rPr>
          <w:b/>
          <w:lang w:val="ru-RU"/>
        </w:rPr>
        <w:t>2016 года</w:t>
      </w:r>
      <w:r w:rsidRPr="008C278A">
        <w:rPr>
          <w:b/>
          <w:spacing w:val="-2"/>
          <w:lang w:val="ru-RU"/>
        </w:rPr>
        <w:t xml:space="preserve"> 15:00 по </w:t>
      </w:r>
      <w:proofErr w:type="spellStart"/>
      <w:r w:rsidRPr="008C278A">
        <w:rPr>
          <w:b/>
          <w:spacing w:val="-2"/>
          <w:lang w:val="ru-RU"/>
        </w:rPr>
        <w:t>астанинскому</w:t>
      </w:r>
      <w:proofErr w:type="spellEnd"/>
      <w:r w:rsidRPr="008C278A">
        <w:rPr>
          <w:b/>
          <w:spacing w:val="-2"/>
          <w:lang w:val="ru-RU"/>
        </w:rPr>
        <w:t xml:space="preserve"> времени</w:t>
      </w:r>
      <w:r w:rsidRPr="008C278A">
        <w:rPr>
          <w:spacing w:val="-2"/>
          <w:lang w:val="ru-RU"/>
        </w:rPr>
        <w:t xml:space="preserve"> в присутствии представителей Участников торгов, которые пожелают присутствовать лично по адресу, указанному ниже. Все конкурсные предложения должны сопровождаться </w:t>
      </w:r>
      <w:r w:rsidRPr="008C278A">
        <w:rPr>
          <w:spacing w:val="-2"/>
          <w:szCs w:val="24"/>
          <w:lang w:val="ru-RU"/>
        </w:rPr>
        <w:t>Декларацией, гарантирующей выполнение предложения</w:t>
      </w:r>
      <w:r>
        <w:rPr>
          <w:spacing w:val="-2"/>
          <w:lang w:val="ru-RU"/>
        </w:rPr>
        <w:t>.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40" w:line="240" w:lineRule="auto"/>
        <w:jc w:val="both"/>
        <w:rPr>
          <w:spacing w:val="-2"/>
          <w:lang w:val="ru-RU"/>
        </w:rPr>
      </w:pPr>
    </w:p>
    <w:p w:rsidR="00897884" w:rsidRPr="008C278A" w:rsidRDefault="00897884" w:rsidP="00897884">
      <w:pPr>
        <w:tabs>
          <w:tab w:val="left" w:pos="1134"/>
          <w:tab w:val="right" w:pos="7254"/>
        </w:tabs>
        <w:spacing w:after="40" w:line="240" w:lineRule="auto"/>
        <w:rPr>
          <w:lang w:val="ru-RU"/>
        </w:rPr>
      </w:pPr>
      <w:r w:rsidRPr="008C278A">
        <w:rPr>
          <w:b/>
          <w:lang w:val="ru-RU"/>
        </w:rPr>
        <w:t>Комитет Государственных Доходов</w:t>
      </w:r>
    </w:p>
    <w:p w:rsidR="00897884" w:rsidRPr="008C278A" w:rsidRDefault="00897884" w:rsidP="00897884">
      <w:pPr>
        <w:tabs>
          <w:tab w:val="left" w:pos="1134"/>
          <w:tab w:val="right" w:pos="7254"/>
        </w:tabs>
        <w:spacing w:after="40" w:line="240" w:lineRule="auto"/>
        <w:rPr>
          <w:lang w:val="ru-RU"/>
        </w:rPr>
      </w:pPr>
      <w:r w:rsidRPr="008C278A">
        <w:rPr>
          <w:lang w:val="ru-RU"/>
        </w:rPr>
        <w:t>Министерства финансов Республики Казахстан</w:t>
      </w:r>
    </w:p>
    <w:p w:rsidR="00897884" w:rsidRPr="008C278A" w:rsidRDefault="00897884" w:rsidP="00897884">
      <w:pPr>
        <w:tabs>
          <w:tab w:val="left" w:pos="1134"/>
          <w:tab w:val="right" w:pos="7254"/>
        </w:tabs>
        <w:spacing w:after="40" w:line="240" w:lineRule="auto"/>
        <w:rPr>
          <w:bCs/>
          <w:szCs w:val="24"/>
          <w:lang w:val="ru-RU"/>
        </w:rPr>
      </w:pPr>
      <w:r w:rsidRPr="008C278A">
        <w:rPr>
          <w:lang w:val="ru-RU"/>
        </w:rPr>
        <w:t xml:space="preserve">Проект </w:t>
      </w:r>
      <w:r w:rsidRPr="008C278A">
        <w:rPr>
          <w:bCs/>
          <w:szCs w:val="24"/>
          <w:lang w:val="ru-RU"/>
        </w:rPr>
        <w:t xml:space="preserve">реформирования налогового администрирования </w:t>
      </w:r>
    </w:p>
    <w:p w:rsidR="00897884" w:rsidRPr="008C278A" w:rsidRDefault="00897884" w:rsidP="00897884">
      <w:pPr>
        <w:tabs>
          <w:tab w:val="left" w:pos="1134"/>
          <w:tab w:val="right" w:pos="7254"/>
        </w:tabs>
        <w:spacing w:after="40" w:line="240" w:lineRule="auto"/>
        <w:rPr>
          <w:b/>
          <w:lang w:val="ru-RU"/>
        </w:rPr>
      </w:pPr>
      <w:r w:rsidRPr="008C278A">
        <w:rPr>
          <w:b/>
          <w:lang w:val="ru-RU"/>
        </w:rPr>
        <w:t xml:space="preserve">Республика Казахстан, Астана, </w:t>
      </w:r>
      <w:r w:rsidR="00511BFA">
        <w:rPr>
          <w:b/>
        </w:rPr>
        <w:t>Z</w:t>
      </w:r>
      <w:r w:rsidR="00511BFA" w:rsidRPr="008C282B">
        <w:rPr>
          <w:b/>
          <w:lang w:val="ru-RU"/>
        </w:rPr>
        <w:t>10</w:t>
      </w:r>
      <w:r w:rsidR="00511BFA">
        <w:rPr>
          <w:b/>
        </w:rPr>
        <w:t>K</w:t>
      </w:r>
      <w:r w:rsidR="00511BFA" w:rsidRPr="008C282B">
        <w:rPr>
          <w:b/>
          <w:lang w:val="ru-RU"/>
        </w:rPr>
        <w:t>8</w:t>
      </w:r>
      <w:r w:rsidR="00511BFA">
        <w:rPr>
          <w:b/>
        </w:rPr>
        <w:t>H</w:t>
      </w:r>
      <w:r w:rsidR="00511BFA" w:rsidRPr="008C282B">
        <w:rPr>
          <w:b/>
          <w:lang w:val="ru-RU"/>
        </w:rPr>
        <w:t>4</w:t>
      </w:r>
      <w:r w:rsidRPr="008C278A">
        <w:rPr>
          <w:b/>
          <w:lang w:val="ru-RU"/>
        </w:rPr>
        <w:t xml:space="preserve">, ул. </w:t>
      </w:r>
      <w:proofErr w:type="spellStart"/>
      <w:r w:rsidRPr="008C278A">
        <w:rPr>
          <w:b/>
          <w:lang w:val="ru-RU"/>
        </w:rPr>
        <w:t>Бейбитшилик</w:t>
      </w:r>
      <w:proofErr w:type="spellEnd"/>
      <w:r w:rsidRPr="008C278A">
        <w:rPr>
          <w:b/>
          <w:lang w:val="ru-RU"/>
        </w:rPr>
        <w:t xml:space="preserve"> 10, 3 этаж, </w:t>
      </w:r>
      <w:proofErr w:type="spellStart"/>
      <w:r w:rsidRPr="008C278A">
        <w:rPr>
          <w:b/>
          <w:lang w:val="ru-RU"/>
        </w:rPr>
        <w:t>каб</w:t>
      </w:r>
      <w:proofErr w:type="spellEnd"/>
      <w:r w:rsidRPr="008C278A">
        <w:rPr>
          <w:b/>
          <w:lang w:val="ru-RU"/>
        </w:rPr>
        <w:t>. 311</w:t>
      </w:r>
    </w:p>
    <w:p w:rsidR="00897884" w:rsidRPr="008C278A" w:rsidRDefault="00897884" w:rsidP="00897884">
      <w:pPr>
        <w:tabs>
          <w:tab w:val="left" w:pos="1134"/>
          <w:tab w:val="right" w:pos="7254"/>
        </w:tabs>
        <w:spacing w:after="40" w:line="240" w:lineRule="auto"/>
        <w:rPr>
          <w:lang w:val="ru-RU"/>
        </w:rPr>
      </w:pPr>
      <w:r w:rsidRPr="008C278A">
        <w:rPr>
          <w:lang w:val="ru-RU"/>
        </w:rPr>
        <w:t>Пожалуйста, наберите на входе внутренний номер 2931.</w:t>
      </w:r>
    </w:p>
    <w:p w:rsidR="00897884" w:rsidRPr="008C278A" w:rsidRDefault="00897884" w:rsidP="0089788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40" w:line="240" w:lineRule="auto"/>
        <w:jc w:val="both"/>
        <w:rPr>
          <w:b/>
          <w:lang w:val="ru-RU"/>
        </w:rPr>
      </w:pPr>
      <w:r w:rsidRPr="008C278A">
        <w:rPr>
          <w:lang w:val="ru-RU"/>
        </w:rPr>
        <w:t xml:space="preserve">Контактное лицо: </w:t>
      </w:r>
      <w:proofErr w:type="spellStart"/>
      <w:r w:rsidR="00511BFA">
        <w:rPr>
          <w:b/>
          <w:lang w:val="ru-RU"/>
        </w:rPr>
        <w:t>Камшат</w:t>
      </w:r>
      <w:proofErr w:type="spellEnd"/>
      <w:r w:rsidR="00511BFA">
        <w:rPr>
          <w:b/>
          <w:lang w:val="ru-RU"/>
        </w:rPr>
        <w:t xml:space="preserve"> </w:t>
      </w:r>
      <w:proofErr w:type="spellStart"/>
      <w:r w:rsidR="00511BFA">
        <w:rPr>
          <w:b/>
          <w:lang w:val="ru-RU"/>
        </w:rPr>
        <w:t>Ещанова</w:t>
      </w:r>
      <w:proofErr w:type="spellEnd"/>
      <w:r w:rsidRPr="008C278A">
        <w:rPr>
          <w:b/>
          <w:lang w:val="ru-RU"/>
        </w:rPr>
        <w:t xml:space="preserve">, консультант по закупкам </w:t>
      </w:r>
      <w:proofErr w:type="gramStart"/>
      <w:r w:rsidRPr="008C278A">
        <w:rPr>
          <w:b/>
          <w:lang w:val="ru-RU"/>
        </w:rPr>
        <w:t>Проекта реформирования налогового администрирования Комитета Государственных Доходов</w:t>
      </w:r>
      <w:proofErr w:type="gramEnd"/>
    </w:p>
    <w:p w:rsidR="00C15355" w:rsidRPr="00897884" w:rsidRDefault="00C15355" w:rsidP="00897884">
      <w:pPr>
        <w:spacing w:line="240" w:lineRule="auto"/>
        <w:rPr>
          <w:lang w:val="ru-RU"/>
        </w:rPr>
      </w:pPr>
    </w:p>
    <w:sectPr w:rsidR="00C15355" w:rsidRPr="008978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77F5B"/>
    <w:multiLevelType w:val="multilevel"/>
    <w:tmpl w:val="3B277F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A6781"/>
    <w:multiLevelType w:val="multilevel"/>
    <w:tmpl w:val="62AA6781"/>
    <w:lvl w:ilvl="0">
      <w:start w:val="1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1">
      <w:start w:val="7"/>
      <w:numFmt w:val="decimal"/>
      <w:lvlText w:val="14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1">
      <w:start w:val="1"/>
      <w:numFmt w:val="lowerLetter"/>
      <w:lvlText w:val="(%3)"/>
      <w:lvlJc w:val="left"/>
      <w:pPr>
        <w:tabs>
          <w:tab w:val="left" w:pos="605"/>
        </w:tabs>
        <w:ind w:left="605" w:hanging="605"/>
      </w:pPr>
      <w:rPr>
        <w:rFonts w:hint="default"/>
      </w:rPr>
    </w:lvl>
    <w:lvl w:ilvl="3" w:tentative="1">
      <w:start w:val="1"/>
      <w:numFmt w:val="lowerRoman"/>
      <w:lvlText w:val="(%4)"/>
      <w:lvlJc w:val="left"/>
      <w:pPr>
        <w:tabs>
          <w:tab w:val="left" w:pos="1901"/>
        </w:tabs>
        <w:ind w:left="1512" w:hanging="331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04"/>
    <w:rsid w:val="00406004"/>
    <w:rsid w:val="00511BFA"/>
    <w:rsid w:val="00897884"/>
    <w:rsid w:val="008C282B"/>
    <w:rsid w:val="00C15355"/>
    <w:rsid w:val="00F0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84"/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97884"/>
    <w:pPr>
      <w:jc w:val="center"/>
    </w:pPr>
    <w:rPr>
      <w:b/>
      <w:sz w:val="44"/>
    </w:rPr>
  </w:style>
  <w:style w:type="character" w:customStyle="1" w:styleId="a4">
    <w:name w:val="Подзаголовок Знак"/>
    <w:basedOn w:val="a0"/>
    <w:link w:val="a3"/>
    <w:rsid w:val="00897884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BankNormal">
    <w:name w:val="BankNormal"/>
    <w:basedOn w:val="a"/>
    <w:rsid w:val="00897884"/>
    <w:pPr>
      <w:spacing w:after="240"/>
    </w:pPr>
  </w:style>
  <w:style w:type="paragraph" w:customStyle="1" w:styleId="1">
    <w:name w:val="Абзац списка1"/>
    <w:basedOn w:val="a"/>
    <w:link w:val="a5"/>
    <w:uiPriority w:val="34"/>
    <w:qFormat/>
    <w:rsid w:val="00897884"/>
    <w:pPr>
      <w:ind w:left="720"/>
      <w:contextualSpacing/>
    </w:pPr>
  </w:style>
  <w:style w:type="character" w:customStyle="1" w:styleId="a5">
    <w:name w:val="Абзац списка Знак"/>
    <w:link w:val="1"/>
    <w:uiPriority w:val="34"/>
    <w:rsid w:val="0089788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84"/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97884"/>
    <w:pPr>
      <w:jc w:val="center"/>
    </w:pPr>
    <w:rPr>
      <w:b/>
      <w:sz w:val="44"/>
    </w:rPr>
  </w:style>
  <w:style w:type="character" w:customStyle="1" w:styleId="a4">
    <w:name w:val="Подзаголовок Знак"/>
    <w:basedOn w:val="a0"/>
    <w:link w:val="a3"/>
    <w:rsid w:val="00897884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BankNormal">
    <w:name w:val="BankNormal"/>
    <w:basedOn w:val="a"/>
    <w:rsid w:val="00897884"/>
    <w:pPr>
      <w:spacing w:after="240"/>
    </w:pPr>
  </w:style>
  <w:style w:type="paragraph" w:customStyle="1" w:styleId="1">
    <w:name w:val="Абзац списка1"/>
    <w:basedOn w:val="a"/>
    <w:link w:val="a5"/>
    <w:uiPriority w:val="34"/>
    <w:qFormat/>
    <w:rsid w:val="00897884"/>
    <w:pPr>
      <w:ind w:left="720"/>
      <w:contextualSpacing/>
    </w:pPr>
  </w:style>
  <w:style w:type="character" w:customStyle="1" w:styleId="a5">
    <w:name w:val="Абзац списка Знак"/>
    <w:link w:val="1"/>
    <w:uiPriority w:val="34"/>
    <w:rsid w:val="0089788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3913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GUP_3</dc:creator>
  <cp:keywords/>
  <dc:description/>
  <cp:lastModifiedBy>user</cp:lastModifiedBy>
  <cp:revision>5</cp:revision>
  <dcterms:created xsi:type="dcterms:W3CDTF">2016-06-28T05:48:00Z</dcterms:created>
  <dcterms:modified xsi:type="dcterms:W3CDTF">2016-08-25T11:51:00Z</dcterms:modified>
</cp:coreProperties>
</file>