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2AE979" w14:textId="77777777" w:rsidR="00333F8B" w:rsidRDefault="00333F8B" w:rsidP="00333F8B">
      <w:pPr>
        <w:spacing w:after="0" w:line="240" w:lineRule="auto"/>
        <w:ind w:left="4236" w:firstLine="720"/>
        <w:jc w:val="right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</w:p>
    <w:p w14:paraId="764BA630" w14:textId="77777777" w:rsidR="00333F8B" w:rsidRDefault="00333F8B" w:rsidP="00333F8B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>ЗАПРОС НА ВЫРАЖЕНИЕ ЗАИНТЕРЕСОВАННОСТИ</w:t>
      </w:r>
    </w:p>
    <w:p w14:paraId="4F337A78" w14:textId="77777777" w:rsidR="00333F8B" w:rsidRDefault="00333F8B" w:rsidP="00333F8B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</w:p>
    <w:p w14:paraId="04EE312D" w14:textId="77777777" w:rsidR="00333F8B" w:rsidRDefault="00333F8B" w:rsidP="00333F8B">
      <w:pPr>
        <w:spacing w:after="0" w:line="240" w:lineRule="auto"/>
        <w:rPr>
          <w:rFonts w:ascii="Times New Roman" w:eastAsia="Times New Roman" w:hAnsi="Times New Roman" w:cs="Times New Roman"/>
          <w:bCs/>
          <w:kern w:val="32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kern w:val="32"/>
          <w:sz w:val="24"/>
          <w:szCs w:val="24"/>
        </w:rPr>
        <w:t>Республика Казахстан,</w:t>
      </w:r>
    </w:p>
    <w:p w14:paraId="40E14E2F" w14:textId="77777777" w:rsidR="00333F8B" w:rsidRDefault="00333F8B" w:rsidP="00333F8B">
      <w:pPr>
        <w:spacing w:after="0" w:line="240" w:lineRule="auto"/>
        <w:rPr>
          <w:rFonts w:ascii="Times New Roman" w:eastAsia="Times New Roman" w:hAnsi="Times New Roman" w:cs="Times New Roman"/>
          <w:bCs/>
          <w:kern w:val="32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kern w:val="32"/>
          <w:sz w:val="24"/>
          <w:szCs w:val="24"/>
        </w:rPr>
        <w:t>Комитет государственных доходов Министерства Финансов,</w:t>
      </w:r>
    </w:p>
    <w:p w14:paraId="1E813BD1" w14:textId="77777777" w:rsidR="00333F8B" w:rsidRDefault="00333F8B" w:rsidP="00333F8B">
      <w:pPr>
        <w:spacing w:after="0" w:line="240" w:lineRule="auto"/>
        <w:rPr>
          <w:rFonts w:ascii="Times New Roman" w:eastAsia="Times New Roman" w:hAnsi="Times New Roman" w:cs="Times New Roman"/>
          <w:bCs/>
          <w:kern w:val="32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kern w:val="32"/>
          <w:sz w:val="24"/>
          <w:szCs w:val="24"/>
        </w:rPr>
        <w:t>Проект реформирования налогового администрирования</w:t>
      </w:r>
    </w:p>
    <w:p w14:paraId="5EE07320" w14:textId="77777777" w:rsidR="00333F8B" w:rsidRDefault="00333F8B" w:rsidP="00333F8B">
      <w:pPr>
        <w:spacing w:after="0" w:line="240" w:lineRule="auto"/>
        <w:rPr>
          <w:rFonts w:ascii="Times New Roman" w:eastAsia="Times New Roman" w:hAnsi="Times New Roman" w:cs="Times New Roman"/>
          <w:bCs/>
          <w:kern w:val="32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kern w:val="32"/>
          <w:sz w:val="24"/>
          <w:szCs w:val="24"/>
        </w:rPr>
        <w:t>Консультационные услуги</w:t>
      </w:r>
    </w:p>
    <w:p w14:paraId="63AD8749" w14:textId="77777777" w:rsidR="00333F8B" w:rsidRDefault="00333F8B" w:rsidP="00333F8B">
      <w:pPr>
        <w:spacing w:after="0" w:line="240" w:lineRule="auto"/>
        <w:rPr>
          <w:rFonts w:ascii="Times New Roman" w:eastAsia="Times New Roman" w:hAnsi="Times New Roman" w:cs="Times New Roman"/>
          <w:bCs/>
          <w:kern w:val="32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kern w:val="32"/>
          <w:sz w:val="24"/>
          <w:szCs w:val="24"/>
        </w:rPr>
        <w:t xml:space="preserve">Контракт </w:t>
      </w:r>
      <w:r>
        <w:rPr>
          <w:rFonts w:ascii="Times New Roman" w:hAnsi="Times New Roman" w:cs="Times New Roman"/>
        </w:rPr>
        <w:t>TARP/KZ/IC-01/4</w:t>
      </w:r>
    </w:p>
    <w:p w14:paraId="132BF49B" w14:textId="77777777" w:rsidR="00333F8B" w:rsidRDefault="00333F8B" w:rsidP="00333F8B">
      <w:pPr>
        <w:rPr>
          <w:rFonts w:ascii="Times New Roman" w:eastAsia="Times New Roman" w:hAnsi="Times New Roman" w:cs="Times New Roman"/>
          <w:bCs/>
          <w:kern w:val="32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kern w:val="32"/>
          <w:sz w:val="24"/>
          <w:szCs w:val="24"/>
        </w:rPr>
        <w:t>Заем №7835 KZ</w:t>
      </w:r>
    </w:p>
    <w:p w14:paraId="1853A62B" w14:textId="1ADF3C36" w:rsidR="00333F8B" w:rsidRDefault="00333F8B" w:rsidP="00333F8B">
      <w:pPr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>Выражение заи</w:t>
      </w:r>
      <w:r w:rsidR="00F579B2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>тересованности</w:t>
      </w:r>
    </w:p>
    <w:p w14:paraId="5C1A7A83" w14:textId="77777777" w:rsidR="00333F8B" w:rsidRDefault="00333F8B" w:rsidP="00333F8B">
      <w:pPr>
        <w:pStyle w:val="1kgk9"/>
        <w:spacing w:line="240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Правительство Республики Казахстан получило финансирование от Международного Банка Реконструкции и Развития (Всемирный банк) на сумму Проекта реформирования налогового администрирования Казахстан и планирует использовать часть средств на правомочные платежи в рамках контракта на следующие консультационные услуги:</w:t>
      </w:r>
    </w:p>
    <w:p w14:paraId="7EDAEAF2" w14:textId="77777777" w:rsidR="00333F8B" w:rsidRDefault="00333F8B" w:rsidP="00333F8B">
      <w:pPr>
        <w:pStyle w:val="Default"/>
        <w:jc w:val="both"/>
      </w:pPr>
    </w:p>
    <w:p w14:paraId="2F7453AE" w14:textId="77777777" w:rsidR="00333F8B" w:rsidRDefault="00333F8B" w:rsidP="00333F8B">
      <w:pPr>
        <w:pStyle w:val="Defaul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TARP/KZ/IC-01/4</w:t>
      </w:r>
      <w:r>
        <w:rPr>
          <w:b/>
          <w:sz w:val="28"/>
          <w:szCs w:val="28"/>
        </w:rPr>
        <w:tab/>
        <w:t>Консультант по закупкам (местный)</w:t>
      </w:r>
    </w:p>
    <w:p w14:paraId="1CBB072A" w14:textId="77777777" w:rsidR="00333F8B" w:rsidRDefault="00333F8B" w:rsidP="00333F8B">
      <w:pPr>
        <w:pStyle w:val="Default"/>
        <w:jc w:val="both"/>
        <w:rPr>
          <w:b/>
          <w:sz w:val="28"/>
          <w:szCs w:val="28"/>
        </w:rPr>
      </w:pPr>
    </w:p>
    <w:p w14:paraId="4E0E9EA3" w14:textId="77777777" w:rsidR="00333F8B" w:rsidRDefault="00333F8B" w:rsidP="00333F8B">
      <w:pPr>
        <w:pStyle w:val="Default"/>
        <w:jc w:val="both"/>
        <w:rPr>
          <w:b/>
        </w:rPr>
      </w:pPr>
      <w:r>
        <w:rPr>
          <w:b/>
        </w:rPr>
        <w:t>В ходе выполнения контракта предполагается выполнение следующих задач:</w:t>
      </w:r>
    </w:p>
    <w:p w14:paraId="21E8BEE4" w14:textId="77777777" w:rsidR="00333F8B" w:rsidRDefault="00333F8B" w:rsidP="00333F8B">
      <w:pPr>
        <w:pStyle w:val="Default"/>
        <w:jc w:val="both"/>
        <w:rPr>
          <w:b/>
        </w:rPr>
      </w:pPr>
    </w:p>
    <w:p w14:paraId="78EFE4FA" w14:textId="77777777" w:rsidR="00333F8B" w:rsidRDefault="00333F8B" w:rsidP="00333F8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Обязанностью Консультанта по закупкам (местный) будет обеспечение соблюдения всех процедур закупок по Проекту в соответствии с Руководствами Всемирного банка по закупкам, а также соответствующих норм законодательства Республики Казахстан, включая использование стандартной тендерной документации Всемирного банка и других документов, связанных с закупками. </w:t>
      </w:r>
    </w:p>
    <w:p w14:paraId="263034D9" w14:textId="77777777" w:rsidR="00333F8B" w:rsidRDefault="00333F8B" w:rsidP="00333F8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Подробные задачи и результаты предоставлены в Техническом задании данного Контракта.</w:t>
      </w:r>
    </w:p>
    <w:p w14:paraId="22681D36" w14:textId="77777777" w:rsidR="00333F8B" w:rsidRDefault="00333F8B" w:rsidP="00333F8B">
      <w:pPr>
        <w:pStyle w:val="1"/>
        <w:keepLines/>
        <w:tabs>
          <w:tab w:val="num" w:pos="0"/>
          <w:tab w:val="left" w:pos="238"/>
        </w:tabs>
        <w:suppressAutoHyphens/>
        <w:spacing w:before="0"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Квалификационные требования:</w:t>
      </w:r>
    </w:p>
    <w:p w14:paraId="0F3552D3" w14:textId="77777777" w:rsidR="00333F8B" w:rsidRDefault="00333F8B" w:rsidP="00333F8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(i) Высшее образование в сфере делового администрирования, юриспруденции, финансов, инженерная или эквивалентная степень;</w:t>
      </w:r>
    </w:p>
    <w:p w14:paraId="0BB71098" w14:textId="77777777" w:rsidR="00333F8B" w:rsidRDefault="00333F8B" w:rsidP="00333F8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ii</w:t>
      </w:r>
      <w:proofErr w:type="spellEnd"/>
      <w:r>
        <w:rPr>
          <w:rFonts w:ascii="Times New Roman" w:hAnsi="Times New Roman" w:cs="Times New Roman"/>
          <w:sz w:val="24"/>
          <w:szCs w:val="24"/>
        </w:rPr>
        <w:t>) Не менее 2 лет практического опыта в международных/национальных/коммерческих закупках;</w:t>
      </w:r>
    </w:p>
    <w:p w14:paraId="09044394" w14:textId="77777777" w:rsidR="00333F8B" w:rsidRDefault="00333F8B" w:rsidP="0028176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iii</w:t>
      </w:r>
      <w:proofErr w:type="spellEnd"/>
      <w:r>
        <w:rPr>
          <w:rFonts w:ascii="Times New Roman" w:hAnsi="Times New Roman" w:cs="Times New Roman"/>
          <w:sz w:val="24"/>
          <w:szCs w:val="24"/>
        </w:rPr>
        <w:t>) Базовые знания процедур закупок и правил Всемирного банка или других международных организаций развития;</w:t>
      </w:r>
    </w:p>
    <w:p w14:paraId="7988F9D2" w14:textId="77777777" w:rsidR="0028176F" w:rsidRPr="0028176F" w:rsidRDefault="0028176F" w:rsidP="0028176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176F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28176F">
        <w:rPr>
          <w:rFonts w:ascii="Times New Roman" w:hAnsi="Times New Roman" w:cs="Times New Roman"/>
          <w:sz w:val="24"/>
          <w:szCs w:val="24"/>
        </w:rPr>
        <w:t>iv</w:t>
      </w:r>
      <w:proofErr w:type="spellEnd"/>
      <w:r w:rsidRPr="0028176F">
        <w:rPr>
          <w:rFonts w:ascii="Times New Roman" w:hAnsi="Times New Roman" w:cs="Times New Roman"/>
          <w:sz w:val="24"/>
          <w:szCs w:val="24"/>
        </w:rPr>
        <w:t xml:space="preserve">) Опыт проведения, как минимум, трех международных конкурсных торгов (включая оценочный процесс) в </w:t>
      </w:r>
      <w:proofErr w:type="gramStart"/>
      <w:r w:rsidRPr="0028176F">
        <w:rPr>
          <w:rFonts w:ascii="Times New Roman" w:hAnsi="Times New Roman" w:cs="Times New Roman"/>
          <w:sz w:val="24"/>
          <w:szCs w:val="24"/>
        </w:rPr>
        <w:t>ИТ</w:t>
      </w:r>
      <w:proofErr w:type="gramEnd"/>
      <w:r w:rsidRPr="0028176F">
        <w:rPr>
          <w:rFonts w:ascii="Times New Roman" w:hAnsi="Times New Roman" w:cs="Times New Roman"/>
          <w:sz w:val="24"/>
          <w:szCs w:val="24"/>
        </w:rPr>
        <w:t xml:space="preserve"> закупках;</w:t>
      </w:r>
    </w:p>
    <w:p w14:paraId="16E4ECD2" w14:textId="77777777" w:rsidR="0028176F" w:rsidRPr="0028176F" w:rsidRDefault="0028176F" w:rsidP="0028176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176F">
        <w:rPr>
          <w:rFonts w:ascii="Times New Roman" w:hAnsi="Times New Roman" w:cs="Times New Roman"/>
          <w:sz w:val="24"/>
          <w:szCs w:val="24"/>
        </w:rPr>
        <w:t>(v) Добросовестность и подотчетность во всех аспектах закупок;</w:t>
      </w:r>
      <w:r w:rsidRPr="0028176F">
        <w:rPr>
          <w:rFonts w:ascii="Times New Roman" w:hAnsi="Times New Roman" w:cs="Times New Roman"/>
          <w:sz w:val="24"/>
          <w:szCs w:val="24"/>
        </w:rPr>
        <w:br/>
        <w:t>(</w:t>
      </w:r>
      <w:proofErr w:type="spellStart"/>
      <w:r w:rsidRPr="0028176F">
        <w:rPr>
          <w:rFonts w:ascii="Times New Roman" w:hAnsi="Times New Roman" w:cs="Times New Roman"/>
          <w:sz w:val="24"/>
          <w:szCs w:val="24"/>
        </w:rPr>
        <w:t>vi</w:t>
      </w:r>
      <w:proofErr w:type="spellEnd"/>
      <w:r w:rsidRPr="0028176F">
        <w:rPr>
          <w:rFonts w:ascii="Times New Roman" w:hAnsi="Times New Roman" w:cs="Times New Roman"/>
          <w:sz w:val="24"/>
          <w:szCs w:val="24"/>
        </w:rPr>
        <w:t>) Опытный пользователь ПК;</w:t>
      </w:r>
    </w:p>
    <w:p w14:paraId="675DED9B" w14:textId="77777777" w:rsidR="0028176F" w:rsidRPr="0028176F" w:rsidRDefault="0028176F" w:rsidP="0028176F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176F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28176F">
        <w:rPr>
          <w:rFonts w:ascii="Times New Roman" w:hAnsi="Times New Roman" w:cs="Times New Roman"/>
          <w:sz w:val="24"/>
          <w:szCs w:val="24"/>
        </w:rPr>
        <w:t>vii</w:t>
      </w:r>
      <w:proofErr w:type="spellEnd"/>
      <w:r w:rsidRPr="0028176F">
        <w:rPr>
          <w:rFonts w:ascii="Times New Roman" w:hAnsi="Times New Roman" w:cs="Times New Roman"/>
          <w:sz w:val="24"/>
          <w:szCs w:val="24"/>
        </w:rPr>
        <w:t>) Хорошие знания английского и русского языков.</w:t>
      </w:r>
    </w:p>
    <w:p w14:paraId="0D01FDD1" w14:textId="77777777" w:rsidR="00333F8B" w:rsidRDefault="00333F8B" w:rsidP="00333F8B">
      <w:pPr>
        <w:pStyle w:val="a3"/>
        <w:tabs>
          <w:tab w:val="left" w:pos="399"/>
        </w:tabs>
        <w:spacing w:before="0" w:after="0"/>
        <w:jc w:val="both"/>
        <w:rPr>
          <w:rFonts w:eastAsia="Calibri"/>
        </w:rPr>
      </w:pPr>
    </w:p>
    <w:p w14:paraId="2072FBF7" w14:textId="77777777" w:rsidR="00333F8B" w:rsidRDefault="00333F8B" w:rsidP="00333F8B">
      <w:pPr>
        <w:pStyle w:val="a3"/>
        <w:tabs>
          <w:tab w:val="left" w:pos="399"/>
        </w:tabs>
        <w:spacing w:before="0" w:after="0"/>
        <w:jc w:val="both"/>
        <w:rPr>
          <w:rFonts w:eastAsia="Calibri"/>
        </w:rPr>
      </w:pPr>
      <w:r>
        <w:rPr>
          <w:rFonts w:eastAsia="Calibri"/>
        </w:rPr>
        <w:t>Контракт будет заключен на период до 31 декабря 2018 года.</w:t>
      </w:r>
    </w:p>
    <w:p w14:paraId="7638FFAE" w14:textId="77777777" w:rsidR="00333F8B" w:rsidRDefault="00333F8B" w:rsidP="00333F8B">
      <w:pPr>
        <w:pStyle w:val="a3"/>
        <w:tabs>
          <w:tab w:val="left" w:pos="399"/>
        </w:tabs>
        <w:spacing w:before="0" w:after="0"/>
        <w:jc w:val="both"/>
        <w:rPr>
          <w:rFonts w:eastAsia="Calibri"/>
        </w:rPr>
      </w:pPr>
    </w:p>
    <w:p w14:paraId="03B5A4F5" w14:textId="77777777" w:rsidR="00333F8B" w:rsidRDefault="00333F8B" w:rsidP="00333F8B">
      <w:pPr>
        <w:pStyle w:val="1kgk9"/>
        <w:spacing w:line="240" w:lineRule="atLeast"/>
        <w:ind w:right="-32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Cs/>
          <w:kern w:val="32"/>
          <w:sz w:val="24"/>
          <w:szCs w:val="24"/>
        </w:rPr>
        <w:t xml:space="preserve">Комитет государственных доходов </w:t>
      </w:r>
      <w:r>
        <w:rPr>
          <w:rFonts w:ascii="Times New Roman" w:hAnsi="Times New Roman"/>
          <w:color w:val="000000"/>
          <w:sz w:val="24"/>
          <w:szCs w:val="24"/>
        </w:rPr>
        <w:t>Министерства финансов Республики Казахстан приглашает правомочных консультантов выразить заинтересованность в предоставлении своих услуг. Заинтересованные консультанты должны представить информацию, демонстрирующую их квалификацию для оказания данных услуг (Письмо о выражении заинтересованности, резюме – в том числе и информацию относительно их образования и общего опыта, опыта в закупках, знания и опыта в процедурах закупок Всемирного банка, знание английского и русского/казахского языков и т.д.).</w:t>
      </w:r>
    </w:p>
    <w:p w14:paraId="6A86104F" w14:textId="77777777" w:rsidR="00333F8B" w:rsidRDefault="00333F8B" w:rsidP="00333F8B">
      <w:pPr>
        <w:pStyle w:val="a3"/>
        <w:tabs>
          <w:tab w:val="left" w:pos="399"/>
        </w:tabs>
        <w:spacing w:before="0" w:after="0"/>
        <w:jc w:val="both"/>
        <w:rPr>
          <w:rFonts w:eastAsia="Calibri"/>
        </w:rPr>
      </w:pPr>
    </w:p>
    <w:p w14:paraId="342CA794" w14:textId="77777777" w:rsidR="00333F8B" w:rsidRDefault="00333F8B" w:rsidP="00333F8B">
      <w:pPr>
        <w:pStyle w:val="1kgk9"/>
        <w:spacing w:line="240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Выбор индивидуального консультанта будет происходить в соответствии с процедурами, изложенными в Руководствах Всемирного Банка: Отбор и наём консультантов заемщиками Всемирного банка (редакция </w:t>
      </w:r>
      <w:r>
        <w:rPr>
          <w:rFonts w:ascii="Times New Roman" w:hAnsi="Times New Roman"/>
          <w:color w:val="000000"/>
          <w:sz w:val="24"/>
          <w:szCs w:val="24"/>
          <w:lang w:val="kk-KZ"/>
        </w:rPr>
        <w:t>мая</w:t>
      </w:r>
      <w:r>
        <w:rPr>
          <w:rFonts w:ascii="Times New Roman" w:hAnsi="Times New Roman"/>
          <w:color w:val="000000"/>
          <w:sz w:val="24"/>
          <w:szCs w:val="24"/>
        </w:rPr>
        <w:t xml:space="preserve"> 200</w:t>
      </w:r>
      <w:r>
        <w:rPr>
          <w:rFonts w:ascii="Times New Roman" w:hAnsi="Times New Roman"/>
          <w:color w:val="000000"/>
          <w:sz w:val="24"/>
          <w:szCs w:val="24"/>
          <w:lang w:val="kk-KZ"/>
        </w:rPr>
        <w:t>4</w:t>
      </w:r>
      <w:r>
        <w:rPr>
          <w:rFonts w:ascii="Times New Roman" w:hAnsi="Times New Roman"/>
          <w:color w:val="000000"/>
          <w:sz w:val="24"/>
          <w:szCs w:val="24"/>
        </w:rPr>
        <w:t>г.)</w:t>
      </w:r>
    </w:p>
    <w:p w14:paraId="30259C6D" w14:textId="77777777" w:rsidR="00333F8B" w:rsidRDefault="00333F8B" w:rsidP="00333F8B">
      <w:pPr>
        <w:pStyle w:val="1kgk9"/>
        <w:spacing w:line="240" w:lineRule="atLeast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DEEDC43" w14:textId="77777777" w:rsidR="00333F8B" w:rsidRDefault="00333F8B" w:rsidP="00333F8B">
      <w:pPr>
        <w:pStyle w:val="1kgk9"/>
        <w:spacing w:line="240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Заинтересованные консультанты могут получить более подробную информацию по адресу, указанному ниже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 xml:space="preserve"> понедельника по пятницу с 10.00 до 17.00 по времени Астаны.</w:t>
      </w:r>
    </w:p>
    <w:p w14:paraId="3F84C7F0" w14:textId="77777777" w:rsidR="00333F8B" w:rsidRDefault="00333F8B" w:rsidP="00333F8B">
      <w:pPr>
        <w:pStyle w:val="1kgk9"/>
        <w:spacing w:line="240" w:lineRule="atLeast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3F7149B" w14:textId="40A5DD83" w:rsidR="00333F8B" w:rsidRDefault="00333F8B" w:rsidP="00333F8B">
      <w:pPr>
        <w:pStyle w:val="1kgk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Подписанные и отсканированные выражения заинтересованности должны быть направлены </w:t>
      </w:r>
      <w:r w:rsidR="00517372">
        <w:rPr>
          <w:rFonts w:ascii="Times New Roman" w:hAnsi="Times New Roman"/>
          <w:color w:val="000000"/>
          <w:sz w:val="24"/>
          <w:szCs w:val="24"/>
        </w:rPr>
        <w:t xml:space="preserve">по указанному ниже электронному </w:t>
      </w:r>
      <w:bookmarkStart w:id="0" w:name="_GoBack"/>
      <w:bookmarkEnd w:id="0"/>
      <w:r w:rsidR="00517372">
        <w:rPr>
          <w:rFonts w:ascii="Times New Roman" w:hAnsi="Times New Roman"/>
          <w:color w:val="000000"/>
          <w:sz w:val="24"/>
          <w:szCs w:val="24"/>
        </w:rPr>
        <w:t>адресу по 31</w:t>
      </w:r>
      <w:r>
        <w:rPr>
          <w:rFonts w:ascii="Times New Roman" w:hAnsi="Times New Roman"/>
          <w:color w:val="000000"/>
          <w:sz w:val="24"/>
          <w:szCs w:val="24"/>
        </w:rPr>
        <w:t xml:space="preserve"> июля</w:t>
      </w:r>
      <w:r>
        <w:rPr>
          <w:rFonts w:ascii="Arial" w:hAnsi="Arial" w:cs="Arial"/>
          <w:color w:val="1A1A1A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2016 года.</w:t>
      </w:r>
    </w:p>
    <w:p w14:paraId="18DE7705" w14:textId="77777777" w:rsidR="00333F8B" w:rsidRDefault="00333F8B" w:rsidP="00333F8B">
      <w:pPr>
        <w:pStyle w:val="1kgk9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2988C632" w14:textId="77777777" w:rsidR="00333F8B" w:rsidRDefault="00333F8B" w:rsidP="00333F8B">
      <w:pPr>
        <w:pStyle w:val="1kgk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Проект реформирования налогового администрирования</w:t>
      </w:r>
    </w:p>
    <w:p w14:paraId="7F283BA9" w14:textId="77777777" w:rsidR="00333F8B" w:rsidRDefault="00333F8B" w:rsidP="00333F8B">
      <w:pPr>
        <w:pStyle w:val="1kgk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Cs/>
          <w:kern w:val="32"/>
          <w:sz w:val="24"/>
          <w:szCs w:val="24"/>
        </w:rPr>
        <w:t>Комитет государственных доходов</w:t>
      </w:r>
    </w:p>
    <w:p w14:paraId="4585B7E2" w14:textId="77777777" w:rsidR="00333F8B" w:rsidRDefault="00333F8B" w:rsidP="00333F8B">
      <w:pPr>
        <w:pStyle w:val="1kgk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Министерства Финансов Республики Казахстан</w:t>
      </w:r>
    </w:p>
    <w:p w14:paraId="35EC2BC0" w14:textId="77777777" w:rsidR="00333F8B" w:rsidRDefault="00333F8B" w:rsidP="00333F8B">
      <w:pPr>
        <w:pStyle w:val="1kgk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Управление проектами и модернизацией</w:t>
      </w:r>
    </w:p>
    <w:p w14:paraId="405725A3" w14:textId="77777777" w:rsidR="00333F8B" w:rsidRDefault="00333F8B" w:rsidP="00333F8B">
      <w:pPr>
        <w:pStyle w:val="1kgk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Астана,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Бейбитшилик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10,</w:t>
      </w:r>
    </w:p>
    <w:p w14:paraId="6A4BC397" w14:textId="77777777" w:rsidR="00333F8B" w:rsidRDefault="00333F8B" w:rsidP="00333F8B">
      <w:pPr>
        <w:pStyle w:val="1kgk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E-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mail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: 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taxreformkz</w:t>
      </w:r>
      <w:proofErr w:type="spellEnd"/>
      <w:r>
        <w:rPr>
          <w:rFonts w:ascii="Times New Roman" w:hAnsi="Times New Roman"/>
          <w:sz w:val="24"/>
          <w:szCs w:val="24"/>
        </w:rPr>
        <w:t>@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gmail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  <w:lang w:val="en-US"/>
        </w:rPr>
        <w:t>com</w:t>
      </w:r>
    </w:p>
    <w:p w14:paraId="779B6ED7" w14:textId="4B4F461A" w:rsidR="00333F8B" w:rsidRDefault="00333F8B" w:rsidP="00333F8B">
      <w:pPr>
        <w:pStyle w:val="1kgk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Тел: </w:t>
      </w:r>
      <w:hyperlink r:id="rId6" w:history="1">
        <w:r>
          <w:rPr>
            <w:rStyle w:val="a4"/>
            <w:rFonts w:ascii="Times New Roman" w:hAnsi="Times New Roman"/>
            <w:color w:val="000000"/>
            <w:sz w:val="24"/>
            <w:szCs w:val="24"/>
            <w:u w:val="none"/>
          </w:rPr>
          <w:t xml:space="preserve">+7 (7172) </w:t>
        </w:r>
      </w:hyperlink>
      <w:r>
        <w:rPr>
          <w:rFonts w:ascii="Times New Roman" w:hAnsi="Times New Roman"/>
          <w:color w:val="000000"/>
          <w:sz w:val="24"/>
          <w:szCs w:val="24"/>
        </w:rPr>
        <w:t xml:space="preserve">702099 (вн.2914), +77015271103 –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Камшат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Ещанова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F579B2">
        <w:rPr>
          <w:rFonts w:ascii="Times New Roman" w:hAnsi="Times New Roman"/>
          <w:color w:val="000000"/>
          <w:sz w:val="24"/>
          <w:szCs w:val="24"/>
        </w:rPr>
        <w:t>консультант</w:t>
      </w:r>
      <w:r>
        <w:rPr>
          <w:rFonts w:ascii="Times New Roman" w:hAnsi="Times New Roman"/>
          <w:color w:val="000000"/>
          <w:sz w:val="24"/>
          <w:szCs w:val="24"/>
        </w:rPr>
        <w:t xml:space="preserve"> по закупкам</w:t>
      </w:r>
    </w:p>
    <w:p w14:paraId="20F81908" w14:textId="77777777" w:rsidR="00333F8B" w:rsidRDefault="00333F8B" w:rsidP="00333F8B">
      <w:pPr>
        <w:pStyle w:val="a3"/>
        <w:tabs>
          <w:tab w:val="left" w:pos="399"/>
        </w:tabs>
        <w:spacing w:before="0" w:after="0"/>
        <w:jc w:val="both"/>
        <w:rPr>
          <w:rFonts w:eastAsia="Calibri"/>
        </w:rPr>
      </w:pPr>
    </w:p>
    <w:p w14:paraId="68E5032C" w14:textId="77777777" w:rsidR="00333F8B" w:rsidRDefault="00333F8B" w:rsidP="00333F8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71867CE" w14:textId="56E4D147" w:rsidR="000552AE" w:rsidRPr="00333F8B" w:rsidRDefault="000552AE" w:rsidP="00333F8B"/>
    <w:sectPr w:rsidR="000552AE" w:rsidRPr="00333F8B" w:rsidSect="002E68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Sans Serif">
    <w:altName w:val="Arial"/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49B"/>
    <w:rsid w:val="000552AE"/>
    <w:rsid w:val="00055760"/>
    <w:rsid w:val="0008331F"/>
    <w:rsid w:val="00095171"/>
    <w:rsid w:val="000972F8"/>
    <w:rsid w:val="00175E50"/>
    <w:rsid w:val="001A023F"/>
    <w:rsid w:val="0020385F"/>
    <w:rsid w:val="0028176F"/>
    <w:rsid w:val="002E156E"/>
    <w:rsid w:val="002E68E5"/>
    <w:rsid w:val="00333F8B"/>
    <w:rsid w:val="00360497"/>
    <w:rsid w:val="00377B32"/>
    <w:rsid w:val="003A0659"/>
    <w:rsid w:val="003F55F5"/>
    <w:rsid w:val="00517372"/>
    <w:rsid w:val="005A55A2"/>
    <w:rsid w:val="0086749B"/>
    <w:rsid w:val="00943EEC"/>
    <w:rsid w:val="00982246"/>
    <w:rsid w:val="00A907D1"/>
    <w:rsid w:val="00BB10A5"/>
    <w:rsid w:val="00C046B9"/>
    <w:rsid w:val="00C5548C"/>
    <w:rsid w:val="00CD5CE5"/>
    <w:rsid w:val="00D8779D"/>
    <w:rsid w:val="00D90E66"/>
    <w:rsid w:val="00DA0517"/>
    <w:rsid w:val="00DF1935"/>
    <w:rsid w:val="00F57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4825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F8B"/>
  </w:style>
  <w:style w:type="paragraph" w:styleId="1">
    <w:name w:val="heading 1"/>
    <w:basedOn w:val="a"/>
    <w:next w:val="a"/>
    <w:link w:val="10"/>
    <w:qFormat/>
    <w:rsid w:val="001A023F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kgk9">
    <w:name w:val="1kgk9"/>
    <w:basedOn w:val="a"/>
    <w:rsid w:val="00A907D1"/>
    <w:pPr>
      <w:autoSpaceDE w:val="0"/>
      <w:autoSpaceDN w:val="0"/>
      <w:spacing w:after="0" w:line="240" w:lineRule="auto"/>
    </w:pPr>
    <w:rPr>
      <w:rFonts w:ascii="MS Sans Serif" w:eastAsia="Times New Roman" w:hAnsi="MS Sans Serif" w:cs="Times New Roman"/>
      <w:sz w:val="20"/>
      <w:szCs w:val="20"/>
      <w:lang w:eastAsia="ru-RU"/>
    </w:rPr>
  </w:style>
  <w:style w:type="paragraph" w:customStyle="1" w:styleId="Default">
    <w:name w:val="Default"/>
    <w:rsid w:val="00A907D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A023F"/>
    <w:rPr>
      <w:rFonts w:ascii="Arial" w:eastAsia="Times New Roman" w:hAnsi="Arial" w:cs="Arial"/>
      <w:b/>
      <w:bCs/>
      <w:kern w:val="32"/>
      <w:sz w:val="32"/>
      <w:szCs w:val="32"/>
      <w:lang w:val="en-GB"/>
    </w:rPr>
  </w:style>
  <w:style w:type="paragraph" w:styleId="a3">
    <w:name w:val="Normal (Web)"/>
    <w:basedOn w:val="a"/>
    <w:rsid w:val="001A023F"/>
    <w:pPr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4">
    <w:name w:val="Hyperlink"/>
    <w:rsid w:val="000552AE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A06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A06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F8B"/>
  </w:style>
  <w:style w:type="paragraph" w:styleId="1">
    <w:name w:val="heading 1"/>
    <w:basedOn w:val="a"/>
    <w:next w:val="a"/>
    <w:link w:val="10"/>
    <w:qFormat/>
    <w:rsid w:val="001A023F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kgk9">
    <w:name w:val="1kgk9"/>
    <w:basedOn w:val="a"/>
    <w:rsid w:val="00A907D1"/>
    <w:pPr>
      <w:autoSpaceDE w:val="0"/>
      <w:autoSpaceDN w:val="0"/>
      <w:spacing w:after="0" w:line="240" w:lineRule="auto"/>
    </w:pPr>
    <w:rPr>
      <w:rFonts w:ascii="MS Sans Serif" w:eastAsia="Times New Roman" w:hAnsi="MS Sans Serif" w:cs="Times New Roman"/>
      <w:sz w:val="20"/>
      <w:szCs w:val="20"/>
      <w:lang w:eastAsia="ru-RU"/>
    </w:rPr>
  </w:style>
  <w:style w:type="paragraph" w:customStyle="1" w:styleId="Default">
    <w:name w:val="Default"/>
    <w:rsid w:val="00A907D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A023F"/>
    <w:rPr>
      <w:rFonts w:ascii="Arial" w:eastAsia="Times New Roman" w:hAnsi="Arial" w:cs="Arial"/>
      <w:b/>
      <w:bCs/>
      <w:kern w:val="32"/>
      <w:sz w:val="32"/>
      <w:szCs w:val="32"/>
      <w:lang w:val="en-GB"/>
    </w:rPr>
  </w:style>
  <w:style w:type="paragraph" w:styleId="a3">
    <w:name w:val="Normal (Web)"/>
    <w:basedOn w:val="a"/>
    <w:rsid w:val="001A023F"/>
    <w:pPr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4">
    <w:name w:val="Hyperlink"/>
    <w:rsid w:val="000552AE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A06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A06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683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3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%2B7%20%287172%29%2079%2045%204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481</Words>
  <Characters>2747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Aliya</dc:creator>
  <cp:keywords/>
  <dc:description/>
  <cp:lastModifiedBy>user</cp:lastModifiedBy>
  <cp:revision>10</cp:revision>
  <cp:lastPrinted>2012-12-04T10:21:00Z</cp:lastPrinted>
  <dcterms:created xsi:type="dcterms:W3CDTF">2013-04-23T06:44:00Z</dcterms:created>
  <dcterms:modified xsi:type="dcterms:W3CDTF">2016-07-19T06:56:00Z</dcterms:modified>
</cp:coreProperties>
</file>